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00071A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0071A" w:rsidRDefault="00EF7407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00071A" w:rsidRDefault="00EF740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МЕХАНИКО-ТЕХНОЛОГИЧЕСКИЙ ТЕХНИКУМ»</w:t>
            </w:r>
          </w:p>
          <w:p w:rsidR="0000071A" w:rsidRDefault="0000071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00071A">
      <w:pPr>
        <w:ind w:left="706"/>
        <w:jc w:val="center"/>
        <w:rPr>
          <w:b/>
          <w:bCs/>
          <w:sz w:val="28"/>
          <w:szCs w:val="28"/>
        </w:rPr>
      </w:pPr>
    </w:p>
    <w:p w:rsidR="0000071A" w:rsidRDefault="00EF7407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00071A" w:rsidRDefault="00EF740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ОУДБ.04 ИНОСТРАННЫЙ ЯЗЫК (АНГЛИЙСКИЙ ЯЗЫК) </w:t>
      </w:r>
    </w:p>
    <w:p w:rsidR="0000071A" w:rsidRDefault="0000071A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00071A" w:rsidRDefault="00EF7407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00071A" w:rsidRDefault="0000071A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00071A" w:rsidRDefault="00EF7407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</w:t>
      </w:r>
      <w:r>
        <w:rPr>
          <w:color w:val="FF0000"/>
          <w:sz w:val="28"/>
          <w:szCs w:val="28"/>
          <w:lang w:eastAsia="en-US"/>
        </w:rPr>
        <w:t>43.02.17 Технология индустрии красоты</w:t>
      </w:r>
    </w:p>
    <w:p w:rsidR="0000071A" w:rsidRDefault="0000071A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00071A" w:rsidRDefault="0000071A">
      <w:pPr>
        <w:spacing w:after="200" w:line="276" w:lineRule="auto"/>
        <w:rPr>
          <w:b/>
          <w:sz w:val="28"/>
          <w:szCs w:val="28"/>
          <w:lang w:eastAsia="en-US"/>
        </w:rPr>
      </w:pPr>
    </w:p>
    <w:p w:rsidR="0000071A" w:rsidRDefault="0000071A">
      <w:pPr>
        <w:spacing w:after="200" w:line="276" w:lineRule="auto"/>
        <w:rPr>
          <w:rFonts w:eastAsia="Calibri"/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00071A">
      <w:pPr>
        <w:spacing w:line="240" w:lineRule="exact"/>
        <w:ind w:left="2772"/>
        <w:jc w:val="both"/>
        <w:rPr>
          <w:sz w:val="28"/>
          <w:szCs w:val="28"/>
        </w:rPr>
      </w:pPr>
    </w:p>
    <w:p w:rsidR="0000071A" w:rsidRDefault="00127285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00071A" w:rsidRDefault="00EF7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00071A" w:rsidRDefault="00EF7407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00071A" w:rsidRDefault="00EF740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00071A" w:rsidRDefault="00EF740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00071A" w:rsidRDefault="00EF7407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00071A" w:rsidRDefault="0000071A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00071A" w:rsidRDefault="00000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00071A" w:rsidRDefault="00EF74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00071A" w:rsidRDefault="00EF7407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ОУДБ.04 Иностранный язык составлена  на основе требований к результатам освоения основной образовательной программы, представленных в ФГОС СОО (приказ Министерства образования и науки РФ от 17 мая 2012 № 413 с учетом из</w:t>
      </w:r>
      <w:r>
        <w:rPr>
          <w:sz w:val="28"/>
          <w:szCs w:val="28"/>
        </w:rPr>
        <w:t>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</w:t>
      </w:r>
      <w:r>
        <w:rPr>
          <w:sz w:val="28"/>
          <w:szCs w:val="28"/>
        </w:rPr>
        <w:t xml:space="preserve">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Технология индустрии </w:t>
      </w:r>
      <w:r>
        <w:rPr>
          <w:sz w:val="28"/>
          <w:szCs w:val="28"/>
        </w:rPr>
        <w:t>красоты (</w:t>
      </w:r>
      <w:r>
        <w:rPr>
          <w:bCs/>
          <w:sz w:val="28"/>
          <w:szCs w:val="28"/>
        </w:rPr>
        <w:t>утвержденного Приказом Министерство Просвещения России от 26.08.2022 N 775, ред. от 03.07.2024)</w:t>
      </w:r>
    </w:p>
    <w:p w:rsidR="0000071A" w:rsidRDefault="00EF7407"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0071A" w:rsidRDefault="0000071A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00071A" w:rsidRDefault="00EF7407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00071A" w:rsidRDefault="0000071A">
      <w:pPr>
        <w:ind w:firstLine="567"/>
        <w:jc w:val="both"/>
        <w:rPr>
          <w:b/>
          <w:sz w:val="28"/>
          <w:szCs w:val="28"/>
        </w:rPr>
      </w:pPr>
    </w:p>
    <w:p w:rsidR="0000071A" w:rsidRDefault="00EF74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00071A" w:rsidRDefault="00EF740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«Иностран</w:t>
      </w:r>
      <w:r>
        <w:rPr>
          <w:sz w:val="28"/>
          <w:szCs w:val="28"/>
        </w:rPr>
        <w:t xml:space="preserve">ный язык» изучается в общеобразовательном цикле учебного плана ОП СПО по </w:t>
      </w:r>
      <w:r>
        <w:rPr>
          <w:bCs/>
          <w:sz w:val="28"/>
          <w:szCs w:val="28"/>
        </w:rPr>
        <w:t>специальности 43.02.17 Технология индустрии красоты.</w:t>
      </w:r>
    </w:p>
    <w:p w:rsidR="0000071A" w:rsidRDefault="0000071A">
      <w:pPr>
        <w:ind w:firstLine="567"/>
        <w:jc w:val="both"/>
        <w:rPr>
          <w:sz w:val="28"/>
          <w:szCs w:val="28"/>
        </w:rPr>
      </w:pPr>
    </w:p>
    <w:p w:rsidR="0000071A" w:rsidRDefault="00EF7407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00071A" w:rsidRDefault="00EF7407">
      <w:pPr>
        <w:pStyle w:val="afb"/>
        <w:numPr>
          <w:ilvl w:val="2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ab/>
        <w:t>В соответствии с требованиями ФГОС СОО и ФОП   целя</w:t>
      </w:r>
      <w:r>
        <w:rPr>
          <w:sz w:val="28"/>
          <w:szCs w:val="28"/>
        </w:rPr>
        <w:t xml:space="preserve">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</w:t>
      </w:r>
      <w:r>
        <w:rPr>
          <w:rFonts w:eastAsia="Calibri"/>
          <w:sz w:val="28"/>
          <w:szCs w:val="22"/>
          <w:lang w:eastAsia="en-US"/>
        </w:rPr>
        <w:t>мпенсаторная и метапредметная компетенции: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</w:t>
      </w:r>
      <w:r>
        <w:rPr>
          <w:rFonts w:eastAsia="Calibri"/>
          <w:sz w:val="28"/>
          <w:szCs w:val="22"/>
          <w:lang w:eastAsia="en-US"/>
        </w:rPr>
        <w:t>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</w:t>
      </w:r>
      <w:r>
        <w:rPr>
          <w:rFonts w:eastAsia="Calibri"/>
          <w:sz w:val="28"/>
          <w:szCs w:val="22"/>
          <w:lang w:eastAsia="en-US"/>
        </w:rPr>
        <w:t xml:space="preserve">ния представлять свою страну, её культуру в условиях межкультурного общения;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метапредметная/</w:t>
      </w:r>
      <w:r>
        <w:rPr>
          <w:rFonts w:eastAsia="Calibri"/>
          <w:sz w:val="28"/>
          <w:szCs w:val="22"/>
          <w:lang w:eastAsia="en-US"/>
        </w:rPr>
        <w:t xml:space="preserve"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00071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0071A" w:rsidRDefault="00EF7407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</w:t>
      </w:r>
      <w:r>
        <w:rPr>
          <w:sz w:val="28"/>
          <w:szCs w:val="28"/>
        </w:rPr>
        <w:t xml:space="preserve">бщих компетенций; </w:t>
      </w: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00071A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00071A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00071A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00071A" w:rsidRDefault="00EF7407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00071A" w:rsidRDefault="00EF7407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00071A" w:rsidRDefault="00EF7407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00071A" w:rsidRDefault="0000071A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00071A" w:rsidRDefault="00EF7407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00071A" w:rsidRDefault="0000071A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00071A" w:rsidRDefault="00EF7407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00071A" w:rsidRDefault="00EF7407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00071A" w:rsidRDefault="0000071A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работы; - аудирование: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>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</w:t>
            </w:r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 xml:space="preserve">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 xml:space="preserve">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00071A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00071A" w:rsidRDefault="00EF7407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свой образовательный и культурный уровень;</w:t>
            </w:r>
          </w:p>
          <w:p w:rsidR="0000071A" w:rsidRDefault="00EF7407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ости;</w:t>
            </w:r>
          </w:p>
          <w:p w:rsidR="0000071A" w:rsidRDefault="00EF7407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00071A" w:rsidRDefault="00EF7407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spacing w:line="276" w:lineRule="auto"/>
            </w:pPr>
          </w:p>
        </w:tc>
      </w:tr>
      <w:tr w:rsidR="0000071A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00071A" w:rsidRDefault="00000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00071A" w:rsidRDefault="00EF7407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00071A" w:rsidRDefault="00EF7407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 учётом мнений участников, обсуждать результаты совместной работы;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00071A" w:rsidRDefault="00EF7407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00071A" w:rsidRDefault="0000071A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spacing w:line="276" w:lineRule="auto"/>
            </w:pPr>
          </w:p>
        </w:tc>
      </w:tr>
      <w:tr w:rsidR="0000071A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00071A" w:rsidRDefault="00EF7407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00071A" w:rsidRDefault="00EF7407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00071A" w:rsidRDefault="00EF7407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00071A" w:rsidRDefault="00EF7407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00071A" w:rsidRDefault="00EF7407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00071A" w:rsidRDefault="00EF7407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00071A" w:rsidRDefault="00EF7407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00071A" w:rsidRDefault="00EF7407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</w:t>
            </w:r>
            <w:r>
              <w:t xml:space="preserve">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00071A" w:rsidRDefault="00EF7407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</w:t>
            </w:r>
            <w:r>
              <w:t>ке, искусстве, спорте, технологиях, труде;</w:t>
            </w:r>
          </w:p>
          <w:p w:rsidR="0000071A" w:rsidRDefault="00EF7407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00071A" w:rsidRDefault="00EF7407">
            <w:pPr>
              <w:ind w:firstLine="567"/>
              <w:jc w:val="both"/>
            </w:pPr>
            <w:r>
              <w:t>идейная убеждённость, готовность к</w:t>
            </w:r>
            <w:r>
              <w:t xml:space="preserve"> служению Отечеству и его защите, ответственность за его судьбу;</w:t>
            </w:r>
          </w:p>
          <w:p w:rsidR="0000071A" w:rsidRDefault="00EF7407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</w:t>
            </w:r>
            <w:r>
              <w:t>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</w:t>
            </w:r>
            <w:r>
              <w:t>тствии с традициями народов России;</w:t>
            </w:r>
          </w:p>
          <w:p w:rsidR="0000071A" w:rsidRDefault="00EF7407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00071A" w:rsidRDefault="00EF7407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00071A" w:rsidRDefault="00EF7407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00071A" w:rsidRDefault="00EF7407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00071A" w:rsidRDefault="0000071A">
            <w:pPr>
              <w:ind w:firstLine="567"/>
              <w:jc w:val="both"/>
            </w:pPr>
          </w:p>
          <w:p w:rsidR="0000071A" w:rsidRDefault="0000071A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spacing w:line="276" w:lineRule="auto"/>
            </w:pPr>
          </w:p>
        </w:tc>
      </w:tr>
      <w:tr w:rsidR="0000071A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00071A" w:rsidRDefault="00EF74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00071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71A" w:rsidRDefault="00EF7407">
            <w:pPr>
              <w:spacing w:line="276" w:lineRule="auto"/>
            </w:pPr>
            <w:r>
              <w:t>- аудирование</w:t>
            </w:r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00071A" w:rsidRDefault="0000071A">
      <w:pPr>
        <w:spacing w:line="276" w:lineRule="auto"/>
        <w:rPr>
          <w:sz w:val="28"/>
          <w:szCs w:val="28"/>
        </w:rPr>
        <w:sectPr w:rsidR="0000071A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00071A" w:rsidRDefault="00EF7407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00071A" w:rsidRDefault="00EF74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87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0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87</w:t>
            </w:r>
          </w:p>
        </w:tc>
      </w:tr>
      <w:tr w:rsidR="0000071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00071A">
            <w:pPr>
              <w:rPr>
                <w:iCs/>
                <w:color w:val="000000" w:themeColor="text1"/>
              </w:rPr>
            </w:pPr>
          </w:p>
        </w:tc>
      </w:tr>
      <w:tr w:rsidR="0000071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47</w:t>
            </w:r>
          </w:p>
        </w:tc>
      </w:tr>
      <w:tr w:rsidR="0000071A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71A" w:rsidRDefault="00EF7407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00071A">
            <w:pPr>
              <w:rPr>
                <w:color w:val="000000" w:themeColor="text1"/>
              </w:rPr>
            </w:pP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17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30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pStyle w:val="afb"/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00071A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iCs/>
              </w:rPr>
            </w:pPr>
            <w:r>
              <w:t>в т. ч.: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15</w:t>
            </w:r>
          </w:p>
        </w:tc>
      </w:tr>
      <w:tr w:rsidR="0000071A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25</w:t>
            </w:r>
          </w:p>
        </w:tc>
      </w:tr>
      <w:tr w:rsidR="0000071A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071A" w:rsidRDefault="00EF7407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071A" w:rsidRDefault="0000071A">
      <w:pPr>
        <w:rPr>
          <w:b/>
          <w:sz w:val="28"/>
          <w:szCs w:val="28"/>
        </w:rPr>
        <w:sectPr w:rsidR="0000071A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00071A" w:rsidRDefault="00EF74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2.2.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Иностранный язык»</w:t>
      </w:r>
      <w:r>
        <w:rPr>
          <w:b/>
          <w:sz w:val="28"/>
          <w:szCs w:val="28"/>
        </w:rPr>
        <w:tab/>
      </w:r>
    </w:p>
    <w:p w:rsidR="0000071A" w:rsidRDefault="0000071A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00071A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>Объем часов/ в том числе практ. ориент содер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00071A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00071A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семье, 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16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71A" w:rsidRDefault="0000071A">
            <w:pPr>
              <w:jc w:val="center"/>
              <w:rPr>
                <w:b/>
                <w:bCs/>
                <w:iCs/>
              </w:rPr>
            </w:pPr>
          </w:p>
        </w:tc>
      </w:tr>
      <w:tr w:rsidR="0000071A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собеседование;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 национальности; профессии;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 числительные;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 внешность человека (</w:t>
            </w:r>
            <w:r>
              <w:rPr>
                <w:rFonts w:eastAsia="Calibri"/>
                <w:bCs/>
                <w:lang w:val="en-US" w:eastAsia="ar-SA"/>
              </w:rPr>
              <w:t>high</w:t>
            </w:r>
            <w:r>
              <w:rPr>
                <w:rFonts w:eastAsia="Calibri"/>
                <w:bCs/>
                <w:lang w:eastAsia="ar-SA"/>
              </w:rPr>
              <w:t xml:space="preserve">: </w:t>
            </w:r>
            <w:r>
              <w:rPr>
                <w:rFonts w:eastAsia="Calibri"/>
                <w:bCs/>
                <w:lang w:val="en-US" w:eastAsia="ar-SA"/>
              </w:rPr>
              <w:t>shot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medium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val="en-US" w:eastAsia="ar-SA"/>
              </w:rPr>
              <w:t>high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tall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nose</w:t>
            </w:r>
            <w:r>
              <w:rPr>
                <w:rFonts w:eastAsia="Calibri"/>
                <w:bCs/>
                <w:lang w:eastAsia="ar-SA"/>
              </w:rPr>
              <w:t xml:space="preserve">: </w:t>
            </w:r>
            <w:r>
              <w:rPr>
                <w:rFonts w:eastAsia="Calibri"/>
                <w:bCs/>
                <w:lang w:val="en-US" w:eastAsia="ar-SA"/>
              </w:rPr>
              <w:t>hooked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crooked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 xml:space="preserve">.); 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Личные глаголы to </w:t>
            </w:r>
            <w:r>
              <w:rPr>
                <w:rFonts w:eastAsia="Calibri"/>
                <w:bCs/>
                <w:lang w:val="en-US" w:eastAsia="ar-SA"/>
              </w:rPr>
              <w:t>b</w:t>
            </w:r>
            <w:r>
              <w:rPr>
                <w:rFonts w:eastAsia="Calibri"/>
                <w:bCs/>
                <w:lang w:eastAsia="ar-SA"/>
              </w:rPr>
              <w:t>е, to have, to do (их значения как смысловых глаголов и функции как вспомогательных).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Простое настоящее время (образование и функции в страдательном залоге; 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Чтение и правописание окончаний, слова-маркеры в</w:t>
            </w:r>
            <w:r>
              <w:rPr>
                <w:rFonts w:eastAsia="Calibri"/>
                <w:bCs/>
                <w:lang w:eastAsia="ar-SA"/>
              </w:rPr>
              <w:t>ремени);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Степени сравнения прилагательных и их правописание; 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Местоимения личные, притяжательные, указательные, возвратные</w:t>
            </w:r>
          </w:p>
          <w:p w:rsidR="0000071A" w:rsidRDefault="0000071A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jc w:val="center"/>
              <w:rPr>
                <w:b/>
                <w:bCs/>
                <w:iCs/>
              </w:rPr>
            </w:pPr>
          </w:p>
        </w:tc>
      </w:tr>
      <w:tr w:rsidR="0000071A">
        <w:trPr>
          <w:cantSplit/>
          <w:trHeight w:val="1921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характера личности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Модальные глаголы и их 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Профессия парикмахера.</w:t>
            </w:r>
            <w:r>
              <w:rPr>
                <w:lang w:eastAsia="ar-SA"/>
              </w:rPr>
              <w:t xml:space="preserve"> Профессия визажиста.</w:t>
            </w:r>
          </w:p>
          <w:p w:rsidR="0000071A" w:rsidRDefault="00EF7407" w:rsidP="00EF7407">
            <w:pPr>
              <w:pStyle w:val="afb"/>
              <w:numPr>
                <w:ilvl w:val="0"/>
                <w:numId w:val="5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Средства по уходу за кожей.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00071A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00071A" w:rsidRDefault="00EF7407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:rsidR="0000071A" w:rsidRDefault="00EF7407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00071A" w:rsidRDefault="00EF7407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</w:t>
            </w:r>
          </w:p>
          <w:p w:rsidR="0000071A" w:rsidRDefault="00EF7407" w:rsidP="00EF7407">
            <w:pPr>
              <w:pStyle w:val="afb"/>
              <w:numPr>
                <w:ilvl w:val="0"/>
                <w:numId w:val="5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</w:t>
            </w:r>
          </w:p>
          <w:p w:rsidR="0000071A" w:rsidRDefault="00EF7407" w:rsidP="00EF7407">
            <w:pPr>
              <w:pStyle w:val="afb"/>
              <w:numPr>
                <w:ilvl w:val="0"/>
                <w:numId w:val="52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28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Наречия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(always, never, rarely, sometimes, etc.) </w:t>
            </w:r>
            <w:r>
              <w:rPr>
                <w:spacing w:val="-2"/>
                <w:sz w:val="24"/>
                <w:szCs w:val="24"/>
              </w:rPr>
              <w:t>Предлоги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Внешность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3"/>
              </w:numPr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 и стиль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EF7407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Грамматика: оборот there is/are;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Неопределённые местоимения some/any/one и их производные.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Предлоги. Специальные вопросы; Вопросительные предложения – формулы вежливости (Could you ___, please? Would you</w:t>
            </w:r>
            <w:r>
              <w:rPr>
                <w:spacing w:val="-2"/>
              </w:rPr>
              <w:t xml:space="preserve"> like ___? Shall I___?);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b/>
                <w:spacing w:val="-2"/>
              </w:rPr>
            </w:pPr>
            <w:r>
              <w:rPr>
                <w:spacing w:val="-2"/>
              </w:rPr>
              <w:t>Наречия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Инфраструктура. Как спросить и указать дорогу.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Салон. </w:t>
            </w:r>
          </w:p>
          <w:p w:rsidR="0000071A" w:rsidRDefault="00EF7407" w:rsidP="00EF7407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Предупреждение старения кожи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37.Описание техникума  </w:t>
            </w:r>
          </w:p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38.Описание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071A" w:rsidRDefault="0000071A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</w:t>
            </w:r>
            <w:r>
              <w:rPr>
                <w:b/>
                <w:bCs/>
                <w:lang w:eastAsia="ar-SA"/>
              </w:rPr>
              <w:lastRenderedPageBreak/>
              <w:t xml:space="preserve">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00071A" w:rsidRDefault="0000071A">
            <w:pPr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Чтение и правописание окончаний Простое прошедшее время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Волосы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Стрижка волос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Причёски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Методы омолаживания кожи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Наречия места 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00071A" w:rsidRDefault="0000071A">
            <w:pPr>
              <w:pStyle w:val="afb"/>
              <w:ind w:left="72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</w:rPr>
            </w:pPr>
            <w:r>
              <w:t>Великобритания. США</w:t>
            </w:r>
            <w:r>
              <w:t xml:space="preserve">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4"/>
              </w:numPr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etc.). </w:t>
            </w:r>
            <w:r>
              <w:rPr>
                <w:spacing w:val="-6"/>
              </w:rPr>
              <w:t>Г</w:t>
            </w:r>
            <w:r>
              <w:rPr>
                <w:spacing w:val="-2"/>
              </w:rPr>
              <w:t>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</w:t>
            </w:r>
          </w:p>
          <w:p w:rsidR="0000071A" w:rsidRDefault="00EF7407">
            <w:pPr>
              <w:jc w:val="both"/>
              <w:rPr>
                <w:spacing w:val="-2"/>
                <w:lang w:val="en-US"/>
              </w:rPr>
            </w:pPr>
            <w:r>
              <w:t>погода</w:t>
            </w:r>
            <w:r>
              <w:rPr>
                <w:spacing w:val="-13"/>
                <w:lang w:val="en-US"/>
              </w:rPr>
              <w:t xml:space="preserve"> </w:t>
            </w:r>
            <w:r>
              <w:t>и</w:t>
            </w:r>
            <w:r>
              <w:rPr>
                <w:spacing w:val="-13"/>
                <w:lang w:val="en-US"/>
              </w:rPr>
              <w:t xml:space="preserve"> </w:t>
            </w:r>
            <w:r>
              <w:t>климат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(wet,</w:t>
            </w:r>
            <w:r>
              <w:rPr>
                <w:spacing w:val="-16"/>
                <w:lang w:val="en-US"/>
              </w:rPr>
              <w:t xml:space="preserve"> </w:t>
            </w:r>
            <w:r>
              <w:rPr>
                <w:lang w:val="en-US"/>
              </w:rPr>
              <w:t>mild,</w:t>
            </w:r>
            <w:r>
              <w:rPr>
                <w:spacing w:val="-19"/>
                <w:lang w:val="en-US"/>
              </w:rPr>
              <w:t xml:space="preserve"> </w:t>
            </w:r>
            <w:r>
              <w:rPr>
                <w:lang w:val="en-US"/>
              </w:rPr>
              <w:t>variable,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lang w:val="en-US"/>
              </w:rPr>
              <w:t>continental,</w:t>
            </w:r>
            <w:r>
              <w:rPr>
                <w:spacing w:val="-1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val="en-US" w:eastAsia="ar-SA"/>
              </w:rPr>
            </w:pPr>
            <w:r>
              <w:rPr>
                <w:b/>
                <w:lang w:eastAsia="ar-SA"/>
              </w:rPr>
              <w:t>Профессионально</w:t>
            </w:r>
            <w:r>
              <w:rPr>
                <w:b/>
                <w:lang w:val="en-US" w:eastAsia="ar-SA"/>
              </w:rPr>
              <w:t xml:space="preserve"> </w:t>
            </w:r>
            <w:r>
              <w:rPr>
                <w:b/>
                <w:lang w:eastAsia="ar-SA"/>
              </w:rPr>
              <w:t>ориентированное</w:t>
            </w:r>
            <w:r>
              <w:rPr>
                <w:b/>
                <w:lang w:val="en-US" w:eastAsia="ar-SA"/>
              </w:rPr>
              <w:t xml:space="preserve"> </w:t>
            </w:r>
            <w:r>
              <w:rPr>
                <w:b/>
                <w:lang w:eastAsia="ar-SA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ОК</w:t>
            </w:r>
            <w:r>
              <w:rPr>
                <w:b/>
                <w:bCs/>
                <w:iCs/>
                <w:lang w:val="en-US"/>
              </w:rPr>
              <w:t xml:space="preserve"> 1,2,4,9</w:t>
            </w:r>
          </w:p>
          <w:p w:rsidR="0000071A" w:rsidRDefault="0000071A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Профессиональная этика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Уход за волосами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Окрашивание волос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Декоративная косметика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Косметология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Уход за кожей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spacing w:after="60"/>
              <w:jc w:val="center"/>
              <w:rPr>
                <w:lang w:val="en-US" w:eastAsia="ar-SA"/>
              </w:rPr>
            </w:pPr>
          </w:p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val="en-US"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Тема 2.3 Технический прогресс: 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Поиск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1115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понятия.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pacing w:val="-6"/>
              </w:rPr>
              <w:t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Технологические процессы на предприятиях общественного питания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EF7407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EF740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00071A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0071A" w:rsidRDefault="00EF7407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00071A" w:rsidRDefault="00EF7407" w:rsidP="00EF7407">
            <w:pPr>
              <w:pStyle w:val="TableParagraph"/>
              <w:numPr>
                <w:ilvl w:val="0"/>
                <w:numId w:val="54"/>
              </w:numPr>
              <w:tabs>
                <w:tab w:val="left" w:pos="267"/>
              </w:tabs>
              <w:spacing w:before="60"/>
              <w:jc w:val="both"/>
              <w:rPr>
                <w:spacing w:val="-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</w:rPr>
              <w:t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0071A" w:rsidRDefault="0000071A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00071A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 w:rsidP="00EF7407">
            <w:pPr>
              <w:pStyle w:val="afb"/>
              <w:numPr>
                <w:ilvl w:val="0"/>
                <w:numId w:val="54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071A" w:rsidRDefault="0000071A">
            <w:pPr>
              <w:rPr>
                <w:lang w:eastAsia="ar-SA"/>
              </w:rPr>
            </w:pPr>
          </w:p>
        </w:tc>
      </w:tr>
      <w:tr w:rsidR="0000071A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00071A" w:rsidRDefault="00EF7407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071A" w:rsidRDefault="00EF7407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87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0071A" w:rsidRDefault="0000071A">
            <w:pPr>
              <w:rPr>
                <w:lang w:eastAsia="ar-SA"/>
              </w:rPr>
            </w:pPr>
          </w:p>
        </w:tc>
      </w:tr>
    </w:tbl>
    <w:p w:rsidR="0000071A" w:rsidRDefault="0000071A">
      <w:pPr>
        <w:rPr>
          <w:sz w:val="28"/>
          <w:szCs w:val="28"/>
        </w:rPr>
      </w:pPr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00071A" w:rsidRDefault="0000071A">
      <w:pPr>
        <w:rPr>
          <w:b/>
          <w:sz w:val="28"/>
          <w:szCs w:val="28"/>
        </w:rPr>
        <w:sectPr w:rsidR="0000071A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00071A" w:rsidRDefault="0000071A">
      <w:pPr>
        <w:rPr>
          <w:sz w:val="28"/>
          <w:szCs w:val="28"/>
        </w:rPr>
      </w:pPr>
    </w:p>
    <w:p w:rsidR="0000071A" w:rsidRDefault="00EF7407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00071A" w:rsidRDefault="0000071A">
      <w:pPr>
        <w:ind w:firstLine="567"/>
        <w:rPr>
          <w:sz w:val="28"/>
          <w:szCs w:val="28"/>
        </w:rPr>
      </w:pPr>
    </w:p>
    <w:p w:rsidR="0000071A" w:rsidRDefault="00EF7407">
      <w:pPr>
        <w:pStyle w:val="118"/>
        <w:rPr>
          <w:rFonts w:ascii="Times New Roman" w:hAnsi="Times New Roman"/>
        </w:rPr>
      </w:pPr>
      <w:bookmarkStart w:id="2" w:name="_Toc152334672"/>
      <w:bookmarkStart w:id="3" w:name="_Toc156294575"/>
      <w:bookmarkStart w:id="4" w:name="_Toc156825297"/>
      <w:r>
        <w:rPr>
          <w:rFonts w:ascii="Times New Roman" w:hAnsi="Times New Roman"/>
        </w:rPr>
        <w:t>3.1. Материально-техническое обеспечение</w:t>
      </w:r>
      <w:bookmarkEnd w:id="2"/>
      <w:bookmarkEnd w:id="3"/>
      <w:bookmarkEnd w:id="4"/>
    </w:p>
    <w:p w:rsidR="0000071A" w:rsidRDefault="00EF7407">
      <w:pPr>
        <w:ind w:firstLine="709"/>
        <w:jc w:val="both"/>
        <w:rPr>
          <w:bCs/>
        </w:rPr>
      </w:pPr>
      <w:r>
        <w:rPr>
          <w:bCs/>
        </w:rPr>
        <w:t xml:space="preserve">Кабинет(ы) иностранного языка (наименования кабинетов из указанных в п. 6.1 ОП), оснащенный(е) </w:t>
      </w:r>
      <w:r>
        <w:rPr>
          <w:bCs/>
          <w:iCs/>
        </w:rPr>
        <w:t>в соответствии с приложением 3 ОП</w:t>
      </w:r>
      <w:r>
        <w:rPr>
          <w:bCs/>
        </w:rPr>
        <w:t xml:space="preserve">. </w:t>
      </w:r>
    </w:p>
    <w:p w:rsidR="0000071A" w:rsidRDefault="0000071A">
      <w:pPr>
        <w:ind w:firstLine="709"/>
        <w:jc w:val="both"/>
        <w:rPr>
          <w:bCs/>
        </w:rPr>
      </w:pPr>
    </w:p>
    <w:p w:rsidR="0000071A" w:rsidRDefault="00EF74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Кабинет иностранного языка № 202</w:t>
      </w:r>
    </w:p>
    <w:p w:rsidR="0000071A" w:rsidRDefault="0000071A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00071A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00071A" w:rsidRDefault="00EF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00071A" w:rsidRDefault="00EF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071A" w:rsidRDefault="00EF7407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00071A" w:rsidRDefault="00EF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071A" w:rsidRDefault="00EF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</w:t>
            </w:r>
            <w:r>
              <w:rPr>
                <w:b/>
                <w:bCs/>
              </w:rPr>
              <w:t>ика</w:t>
            </w:r>
          </w:p>
        </w:tc>
        <w:tc>
          <w:tcPr>
            <w:tcW w:w="1701" w:type="dxa"/>
            <w:vAlign w:val="center"/>
          </w:tcPr>
          <w:p w:rsidR="0000071A" w:rsidRDefault="00EF74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00071A">
        <w:tc>
          <w:tcPr>
            <w:tcW w:w="518" w:type="dxa"/>
            <w:vMerge w:val="restart"/>
            <w:shd w:val="clear" w:color="auto" w:fill="auto"/>
          </w:tcPr>
          <w:p w:rsidR="0000071A" w:rsidRDefault="00EF7407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00071A" w:rsidRDefault="00EF7407">
            <w:r>
              <w:rPr>
                <w:sz w:val="28"/>
                <w:szCs w:val="28"/>
              </w:rPr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00071A" w:rsidRDefault="00EF7407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00071A" w:rsidRDefault="0000071A"/>
        </w:tc>
        <w:tc>
          <w:tcPr>
            <w:tcW w:w="2126" w:type="dxa"/>
            <w:shd w:val="clear" w:color="auto" w:fill="auto"/>
          </w:tcPr>
          <w:p w:rsidR="0000071A" w:rsidRDefault="0000071A"/>
        </w:tc>
        <w:tc>
          <w:tcPr>
            <w:tcW w:w="1701" w:type="dxa"/>
            <w:vMerge w:val="restart"/>
          </w:tcPr>
          <w:p w:rsidR="0000071A" w:rsidRDefault="00EF7407">
            <w:r>
              <w:t>ОУД.01</w:t>
            </w:r>
          </w:p>
          <w:p w:rsidR="0000071A" w:rsidRDefault="0000071A"/>
          <w:p w:rsidR="0000071A" w:rsidRDefault="0000071A">
            <w:pPr>
              <w:rPr>
                <w:lang w:val="en-US"/>
              </w:rPr>
            </w:pPr>
          </w:p>
        </w:tc>
      </w:tr>
      <w:tr w:rsidR="0000071A">
        <w:tc>
          <w:tcPr>
            <w:tcW w:w="518" w:type="dxa"/>
            <w:vMerge/>
            <w:shd w:val="clear" w:color="auto" w:fill="auto"/>
          </w:tcPr>
          <w:p w:rsidR="0000071A" w:rsidRDefault="0000071A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00071A" w:rsidRDefault="0000071A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0071A" w:rsidRDefault="00EF7407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00071A" w:rsidRDefault="00EF7407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места </w:t>
            </w:r>
            <w:r>
              <w:rPr>
                <w:sz w:val="28"/>
                <w:szCs w:val="28"/>
                <w:lang w:val="en-US"/>
              </w:rPr>
              <w:t xml:space="preserve">─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5 </w:t>
            </w: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126" w:type="dxa"/>
            <w:shd w:val="clear" w:color="auto" w:fill="auto"/>
          </w:tcPr>
          <w:p w:rsidR="0000071A" w:rsidRDefault="0000071A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00071A" w:rsidRDefault="0000071A">
            <w:pPr>
              <w:rPr>
                <w:lang w:val="en-US"/>
              </w:rPr>
            </w:pPr>
          </w:p>
        </w:tc>
      </w:tr>
      <w:tr w:rsidR="0000071A">
        <w:tc>
          <w:tcPr>
            <w:tcW w:w="518" w:type="dxa"/>
            <w:vMerge/>
            <w:shd w:val="clear" w:color="auto" w:fill="auto"/>
          </w:tcPr>
          <w:p w:rsidR="0000071A" w:rsidRDefault="0000071A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00071A" w:rsidRDefault="0000071A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0071A" w:rsidRDefault="00EF7407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00071A" w:rsidRDefault="00EF7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00071A" w:rsidRDefault="00EF7407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SEv</w:t>
            </w:r>
          </w:p>
        </w:tc>
        <w:tc>
          <w:tcPr>
            <w:tcW w:w="2126" w:type="dxa"/>
            <w:shd w:val="clear" w:color="auto" w:fill="auto"/>
          </w:tcPr>
          <w:p w:rsidR="0000071A" w:rsidRDefault="00EF7407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00071A" w:rsidRDefault="0000071A"/>
        </w:tc>
      </w:tr>
      <w:tr w:rsidR="0000071A">
        <w:tc>
          <w:tcPr>
            <w:tcW w:w="518" w:type="dxa"/>
            <w:vMerge/>
            <w:shd w:val="clear" w:color="auto" w:fill="auto"/>
          </w:tcPr>
          <w:p w:rsidR="0000071A" w:rsidRDefault="0000071A"/>
        </w:tc>
        <w:tc>
          <w:tcPr>
            <w:tcW w:w="2709" w:type="dxa"/>
            <w:vMerge/>
            <w:shd w:val="clear" w:color="auto" w:fill="auto"/>
          </w:tcPr>
          <w:p w:rsidR="0000071A" w:rsidRDefault="0000071A"/>
        </w:tc>
        <w:tc>
          <w:tcPr>
            <w:tcW w:w="1843" w:type="dxa"/>
            <w:shd w:val="clear" w:color="auto" w:fill="auto"/>
          </w:tcPr>
          <w:p w:rsidR="0000071A" w:rsidRDefault="00EF7407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00071A" w:rsidRDefault="00EF7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00071A" w:rsidRDefault="00EF7407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00071A" w:rsidRDefault="0000071A"/>
        </w:tc>
        <w:tc>
          <w:tcPr>
            <w:tcW w:w="1701" w:type="dxa"/>
            <w:vMerge/>
          </w:tcPr>
          <w:p w:rsidR="0000071A" w:rsidRDefault="0000071A"/>
        </w:tc>
      </w:tr>
    </w:tbl>
    <w:p w:rsidR="0000071A" w:rsidRDefault="000007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5" w:name="_Toc124254181"/>
      <w:bookmarkStart w:id="6" w:name="_Toc124254257"/>
      <w:bookmarkStart w:id="7" w:name="_Toc124254524"/>
    </w:p>
    <w:p w:rsidR="0000071A" w:rsidRDefault="00EF74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r>
        <w:rPr>
          <w:sz w:val="28"/>
        </w:rPr>
        <w:t xml:space="preserve">3.2. </w:t>
      </w:r>
      <w:bookmarkEnd w:id="5"/>
      <w:bookmarkEnd w:id="6"/>
      <w:bookmarkEnd w:id="7"/>
      <w:r>
        <w:rPr>
          <w:sz w:val="28"/>
        </w:rPr>
        <w:t>Учебно-методическое обеспечение</w:t>
      </w:r>
    </w:p>
    <w:p w:rsidR="0000071A" w:rsidRDefault="00EF7407">
      <w:pPr>
        <w:shd w:val="clear" w:color="auto" w:fill="FFFFFF"/>
        <w:tabs>
          <w:tab w:val="left" w:pos="116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00071A" w:rsidRDefault="0000071A">
      <w:pPr>
        <w:shd w:val="clear" w:color="auto" w:fill="FFFFFF"/>
        <w:tabs>
          <w:tab w:val="left" w:pos="1162"/>
        </w:tabs>
        <w:jc w:val="both"/>
        <w:rPr>
          <w:b/>
          <w:bCs/>
          <w:sz w:val="28"/>
          <w:szCs w:val="28"/>
        </w:rPr>
      </w:pPr>
    </w:p>
    <w:p w:rsidR="0000071A" w:rsidRDefault="00EF7407" w:rsidP="00EF7407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Кузьменкова Ю.Б. Английский язык для технических направлений. Москва: Издательство Юрайт, 2025.</w:t>
      </w:r>
    </w:p>
    <w:p w:rsidR="0000071A" w:rsidRDefault="00EF7407" w:rsidP="00EF7407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 xml:space="preserve">Малецкая О.П. Английский язык: учебное пособие для СПО / О.П. Малецкая, И.М. Селевина. – 3-е изд., стер. – Санкт-Петербург: Лань, 2023. – 136 с. </w:t>
      </w:r>
    </w:p>
    <w:p w:rsidR="0000071A" w:rsidRDefault="00EF7407" w:rsidP="00EF7407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Шевцова Г.В.</w:t>
      </w:r>
      <w:r>
        <w:rPr>
          <w:i/>
          <w:color w:val="000000"/>
          <w:sz w:val="28"/>
        </w:rPr>
        <w:t xml:space="preserve"> </w:t>
      </w:r>
      <w:r>
        <w:rPr>
          <w:color w:val="000000"/>
          <w:sz w:val="28"/>
        </w:rPr>
        <w:t>Английский язык для дизайнеров. Москва: Издательство Юрайт, 2025.</w:t>
      </w:r>
    </w:p>
    <w:p w:rsidR="0000071A" w:rsidRDefault="00EF74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olor w:val="000000"/>
          <w:sz w:val="28"/>
        </w:rPr>
        <w:t>Дополнительная литература: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Байдикова Н.Л.</w:t>
      </w:r>
      <w:r>
        <w:rPr>
          <w:i/>
          <w:color w:val="000000"/>
          <w:sz w:val="28"/>
        </w:rPr>
        <w:t xml:space="preserve"> </w:t>
      </w:r>
      <w:r>
        <w:rPr>
          <w:color w:val="000000"/>
          <w:sz w:val="28"/>
        </w:rPr>
        <w:t>Английский язык для технических направлений. Москва: Издательство Юрайт, 2025.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Казакова Е.В. Английский язык для изучающих конструирование и технологию изделий из кожи. Москва: Издательство Юрайт, 2025.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r>
        <w:rPr>
          <w:color w:val="000000"/>
          <w:sz w:val="28"/>
        </w:rPr>
        <w:t>Кузьменкова Ю. Б. Английский язык. Осн</w:t>
      </w:r>
      <w:r>
        <w:rPr>
          <w:color w:val="000000"/>
          <w:sz w:val="28"/>
        </w:rPr>
        <w:t xml:space="preserve">овы разговорной практики: учебник для СПО / Ю. Б. Кузьменкова, А. П. Кузьменков. — Санкт-Петербург: Лань, 2021. — </w:t>
      </w:r>
      <w:r>
        <w:rPr>
          <w:color w:val="000000"/>
          <w:sz w:val="28"/>
        </w:rPr>
        <w:lastRenderedPageBreak/>
        <w:t xml:space="preserve">184 с. — ISBN 978-5-8114-7946-7. — Текст: электронный // Лань: электронно-библиотечная система. — URL: </w:t>
      </w:r>
      <w:hyperlink r:id="rId11" w:tooltip="https://e.lanbook.com/book/178059" w:history="1">
        <w:r>
          <w:rPr>
            <w:rStyle w:val="a5"/>
            <w:sz w:val="28"/>
            <w:u w:val="none"/>
          </w:rPr>
          <w:t>https://e.lanbook.com/book/178059</w:t>
        </w:r>
      </w:hyperlink>
      <w:r>
        <w:rPr>
          <w:color w:val="000000"/>
          <w:sz w:val="28"/>
        </w:rPr>
        <w:t>.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Куряева Р. И.  Английский язык. Лексика и грамматика. Москва: Издательство Юрайт, 2025.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r>
        <w:rPr>
          <w:color w:val="000000"/>
          <w:sz w:val="28"/>
        </w:rPr>
        <w:t xml:space="preserve">Малецкая, О.П. Английский язык / О. П. Малецкая, И. М. Селевина. — 3-е изд., стер. — Санкт-Петербург: Лань, 2023. — 136 с. — ISBN 978-5-507-45432-7. — Текст: электронный // Лань: электронно-библиотечная система. — URL: </w:t>
      </w:r>
      <w:hyperlink r:id="rId12" w:tooltip="https://e.lanbook.com/book/269894" w:history="1">
        <w:r>
          <w:rPr>
            <w:rStyle w:val="a5"/>
            <w:sz w:val="28"/>
            <w:u w:val="none"/>
          </w:rPr>
          <w:t>https://e.lanbook.com/book/269894</w:t>
        </w:r>
      </w:hyperlink>
      <w:r>
        <w:rPr>
          <w:color w:val="000000"/>
          <w:sz w:val="28"/>
        </w:rPr>
        <w:t>.</w:t>
      </w:r>
    </w:p>
    <w:p w:rsidR="0000071A" w:rsidRDefault="00EF7407" w:rsidP="00EF7407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i/>
          <w:color w:val="000000"/>
          <w:sz w:val="28"/>
        </w:rPr>
        <w:t> </w:t>
      </w:r>
      <w:r>
        <w:rPr>
          <w:color w:val="000000"/>
          <w:sz w:val="28"/>
        </w:rPr>
        <w:t>Полубиченко Л.В. Английский язык для колледжей. Москва: Издательство Юрайт, 2025.</w:t>
      </w:r>
    </w:p>
    <w:p w:rsidR="0000071A" w:rsidRDefault="0000071A">
      <w:pPr>
        <w:tabs>
          <w:tab w:val="left" w:pos="-993"/>
        </w:tabs>
        <w:jc w:val="both"/>
      </w:pPr>
    </w:p>
    <w:p w:rsidR="0000071A" w:rsidRDefault="0000071A"/>
    <w:p w:rsidR="0000071A" w:rsidRDefault="0000071A">
      <w:pPr>
        <w:contextualSpacing/>
        <w:jc w:val="center"/>
        <w:rPr>
          <w:b/>
          <w:sz w:val="28"/>
          <w:szCs w:val="28"/>
        </w:rPr>
        <w:sectPr w:rsidR="0000071A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00071A" w:rsidRDefault="00EF7407">
      <w:pPr>
        <w:pStyle w:val="1"/>
        <w:jc w:val="center"/>
        <w:rPr>
          <w:b/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00071A" w:rsidRDefault="0000071A">
      <w:pPr>
        <w:jc w:val="both"/>
      </w:pPr>
      <w:bookmarkStart w:id="8" w:name="_Toc115185263"/>
    </w:p>
    <w:p w:rsidR="0000071A" w:rsidRDefault="00EF7407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</w:t>
      </w:r>
      <w:r>
        <w:t>по разделам и темам содержания учебного материала.</w:t>
      </w:r>
      <w:bookmarkEnd w:id="8"/>
    </w:p>
    <w:p w:rsidR="0000071A" w:rsidRDefault="00000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00071A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00071A">
        <w:tc>
          <w:tcPr>
            <w:tcW w:w="5812" w:type="dxa"/>
            <w:tcBorders>
              <w:bottom w:val="single" w:sz="4" w:space="0" w:color="auto"/>
            </w:tcBorders>
          </w:tcPr>
          <w:p w:rsidR="0000071A" w:rsidRDefault="00EF7407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1.1, 1.2, 1.3 </w:t>
            </w:r>
          </w:p>
          <w:p w:rsidR="0000071A" w:rsidRDefault="0000071A">
            <w:pPr>
              <w:contextualSpacing/>
              <w:jc w:val="both"/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071A" w:rsidRDefault="00EF7407">
            <w:pPr>
              <w:ind w:left="57" w:right="57"/>
            </w:pPr>
            <w:r>
              <w:t>Тестирование</w:t>
            </w:r>
          </w:p>
          <w:p w:rsidR="0000071A" w:rsidRDefault="00EF7407">
            <w:pPr>
              <w:ind w:left="57" w:right="57"/>
            </w:pPr>
            <w:r>
              <w:t>Устный опрос</w:t>
            </w:r>
          </w:p>
          <w:p w:rsidR="0000071A" w:rsidRDefault="00EF7407">
            <w:pPr>
              <w:ind w:left="57" w:right="57"/>
            </w:pPr>
            <w:r>
              <w:t>Словарный диктант</w:t>
            </w:r>
          </w:p>
          <w:p w:rsidR="0000071A" w:rsidRDefault="00EF7407">
            <w:pPr>
              <w:ind w:left="57" w:right="57"/>
            </w:pPr>
            <w:r>
              <w:t>Индивидуальная самостоятельная работа</w:t>
            </w:r>
          </w:p>
          <w:p w:rsidR="0000071A" w:rsidRDefault="00EF7407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00071A" w:rsidRDefault="00EF7407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Выполнение лексико-грамматических заданий </w:t>
            </w:r>
          </w:p>
          <w:p w:rsidR="0000071A" w:rsidRDefault="0000071A">
            <w:pPr>
              <w:ind w:left="57" w:right="57"/>
              <w:rPr>
                <w:b/>
              </w:rPr>
            </w:pPr>
          </w:p>
        </w:tc>
      </w:tr>
      <w:tr w:rsidR="0000071A">
        <w:tc>
          <w:tcPr>
            <w:tcW w:w="5812" w:type="dxa"/>
          </w:tcPr>
          <w:p w:rsidR="0000071A" w:rsidRDefault="00EF7407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</w:t>
            </w:r>
            <w:r>
              <w:t>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1.4 1.5, 1.6 </w:t>
            </w:r>
          </w:p>
          <w:p w:rsidR="0000071A" w:rsidRDefault="0000071A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71A" w:rsidRDefault="0000071A">
            <w:pPr>
              <w:ind w:left="57" w:right="57"/>
            </w:pPr>
          </w:p>
        </w:tc>
      </w:tr>
      <w:tr w:rsidR="0000071A">
        <w:tc>
          <w:tcPr>
            <w:tcW w:w="5812" w:type="dxa"/>
          </w:tcPr>
          <w:p w:rsidR="0000071A" w:rsidRDefault="00EF7407">
            <w:pPr>
              <w:ind w:left="57" w:right="57"/>
              <w:rPr>
                <w:b/>
              </w:rPr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contextualSpacing/>
              <w:jc w:val="both"/>
            </w:pPr>
            <w:r>
              <w:rPr>
                <w:bCs/>
              </w:rPr>
              <w:t xml:space="preserve">Р 1, Тема 1.7, 1.8, </w:t>
            </w:r>
          </w:p>
          <w:p w:rsidR="0000071A" w:rsidRDefault="0000071A">
            <w:pPr>
              <w:ind w:left="57"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71A" w:rsidRDefault="0000071A">
            <w:pPr>
              <w:ind w:left="57" w:right="57"/>
            </w:pPr>
          </w:p>
        </w:tc>
      </w:tr>
      <w:tr w:rsidR="0000071A">
        <w:tc>
          <w:tcPr>
            <w:tcW w:w="5812" w:type="dxa"/>
          </w:tcPr>
          <w:p w:rsidR="0000071A" w:rsidRDefault="00EF7407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09. </w:t>
            </w:r>
            <w: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71A" w:rsidRDefault="00EF7407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2, Темы 2.1, 2.2, 2.3, 2.4, </w:t>
            </w:r>
          </w:p>
          <w:p w:rsidR="0000071A" w:rsidRDefault="0000071A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071A" w:rsidRDefault="0000071A">
            <w:pPr>
              <w:ind w:left="57" w:right="57"/>
            </w:pPr>
          </w:p>
        </w:tc>
      </w:tr>
    </w:tbl>
    <w:p w:rsidR="0000071A" w:rsidRDefault="0000071A">
      <w:pPr>
        <w:jc w:val="both"/>
        <w:sectPr w:rsidR="0000071A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00071A" w:rsidRDefault="0000071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00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07" w:rsidRDefault="00EF7407">
      <w:r>
        <w:separator/>
      </w:r>
    </w:p>
  </w:endnote>
  <w:endnote w:type="continuationSeparator" w:id="0">
    <w:p w:rsidR="00EF7407" w:rsidRDefault="00EF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07" w:rsidRDefault="00EF7407">
      <w:r>
        <w:separator/>
      </w:r>
    </w:p>
  </w:footnote>
  <w:footnote w:type="continuationSeparator" w:id="0">
    <w:p w:rsidR="00EF7407" w:rsidRDefault="00EF7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18A"/>
    <w:multiLevelType w:val="hybridMultilevel"/>
    <w:tmpl w:val="5FE2E0AC"/>
    <w:lvl w:ilvl="0" w:tplc="C08E9BF8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4B4459E">
      <w:start w:val="1"/>
      <w:numFmt w:val="lowerLetter"/>
      <w:lvlText w:val="%2."/>
      <w:lvlJc w:val="left"/>
      <w:pPr>
        <w:ind w:left="1440" w:hanging="360"/>
      </w:pPr>
    </w:lvl>
    <w:lvl w:ilvl="2" w:tplc="53A42144">
      <w:start w:val="1"/>
      <w:numFmt w:val="lowerRoman"/>
      <w:lvlText w:val="%3."/>
      <w:lvlJc w:val="right"/>
      <w:pPr>
        <w:ind w:left="2160" w:hanging="180"/>
      </w:pPr>
    </w:lvl>
    <w:lvl w:ilvl="3" w:tplc="7E92109A">
      <w:start w:val="1"/>
      <w:numFmt w:val="decimal"/>
      <w:lvlText w:val="%4."/>
      <w:lvlJc w:val="left"/>
      <w:pPr>
        <w:ind w:left="2880" w:hanging="360"/>
      </w:pPr>
    </w:lvl>
    <w:lvl w:ilvl="4" w:tplc="628E75B4">
      <w:start w:val="1"/>
      <w:numFmt w:val="lowerLetter"/>
      <w:lvlText w:val="%5."/>
      <w:lvlJc w:val="left"/>
      <w:pPr>
        <w:ind w:left="3600" w:hanging="360"/>
      </w:pPr>
    </w:lvl>
    <w:lvl w:ilvl="5" w:tplc="FFEA4FA4">
      <w:start w:val="1"/>
      <w:numFmt w:val="lowerRoman"/>
      <w:lvlText w:val="%6."/>
      <w:lvlJc w:val="right"/>
      <w:pPr>
        <w:ind w:left="4320" w:hanging="180"/>
      </w:pPr>
    </w:lvl>
    <w:lvl w:ilvl="6" w:tplc="D1DC90E4">
      <w:start w:val="1"/>
      <w:numFmt w:val="decimal"/>
      <w:lvlText w:val="%7."/>
      <w:lvlJc w:val="left"/>
      <w:pPr>
        <w:ind w:left="5040" w:hanging="360"/>
      </w:pPr>
    </w:lvl>
    <w:lvl w:ilvl="7" w:tplc="1EF879AE">
      <w:start w:val="1"/>
      <w:numFmt w:val="lowerLetter"/>
      <w:lvlText w:val="%8."/>
      <w:lvlJc w:val="left"/>
      <w:pPr>
        <w:ind w:left="5760" w:hanging="360"/>
      </w:pPr>
    </w:lvl>
    <w:lvl w:ilvl="8" w:tplc="6952DB7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505CB"/>
    <w:multiLevelType w:val="multilevel"/>
    <w:tmpl w:val="810ACA72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2941176"/>
    <w:multiLevelType w:val="multilevel"/>
    <w:tmpl w:val="0F709542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3A62062"/>
    <w:multiLevelType w:val="multilevel"/>
    <w:tmpl w:val="A984AE98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4F5600E"/>
    <w:multiLevelType w:val="hybridMultilevel"/>
    <w:tmpl w:val="7E2E33B4"/>
    <w:styleLink w:val="WWNum3"/>
    <w:lvl w:ilvl="0" w:tplc="D94A8CFA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DF0EB586">
      <w:start w:val="1"/>
      <w:numFmt w:val="bullet"/>
      <w:lvlText w:val="o"/>
      <w:lvlJc w:val="left"/>
      <w:rPr>
        <w:rFonts w:ascii="Courier New" w:hAnsi="Courier New" w:cs="Courier New"/>
      </w:rPr>
    </w:lvl>
    <w:lvl w:ilvl="2" w:tplc="6DF6F920">
      <w:start w:val="1"/>
      <w:numFmt w:val="bullet"/>
      <w:lvlText w:val=""/>
      <w:lvlJc w:val="left"/>
      <w:rPr>
        <w:rFonts w:ascii="Wingdings" w:hAnsi="Wingdings"/>
      </w:rPr>
    </w:lvl>
    <w:lvl w:ilvl="3" w:tplc="01380370">
      <w:start w:val="1"/>
      <w:numFmt w:val="bullet"/>
      <w:lvlText w:val=""/>
      <w:lvlJc w:val="left"/>
      <w:rPr>
        <w:rFonts w:ascii="Symbol" w:hAnsi="Symbol"/>
      </w:rPr>
    </w:lvl>
    <w:lvl w:ilvl="4" w:tplc="58DE955A">
      <w:start w:val="1"/>
      <w:numFmt w:val="bullet"/>
      <w:lvlText w:val="o"/>
      <w:lvlJc w:val="left"/>
      <w:rPr>
        <w:rFonts w:ascii="Courier New" w:hAnsi="Courier New" w:cs="Courier New"/>
      </w:rPr>
    </w:lvl>
    <w:lvl w:ilvl="5" w:tplc="15AA711E">
      <w:start w:val="1"/>
      <w:numFmt w:val="bullet"/>
      <w:lvlText w:val=""/>
      <w:lvlJc w:val="left"/>
      <w:rPr>
        <w:rFonts w:ascii="Wingdings" w:hAnsi="Wingdings"/>
      </w:rPr>
    </w:lvl>
    <w:lvl w:ilvl="6" w:tplc="EEBE8C6E">
      <w:start w:val="1"/>
      <w:numFmt w:val="bullet"/>
      <w:lvlText w:val=""/>
      <w:lvlJc w:val="left"/>
      <w:rPr>
        <w:rFonts w:ascii="Symbol" w:hAnsi="Symbol"/>
      </w:rPr>
    </w:lvl>
    <w:lvl w:ilvl="7" w:tplc="DBD4E290">
      <w:start w:val="1"/>
      <w:numFmt w:val="bullet"/>
      <w:lvlText w:val="o"/>
      <w:lvlJc w:val="left"/>
      <w:rPr>
        <w:rFonts w:ascii="Courier New" w:hAnsi="Courier New" w:cs="Courier New"/>
      </w:rPr>
    </w:lvl>
    <w:lvl w:ilvl="8" w:tplc="362ED7F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04F679CC"/>
    <w:multiLevelType w:val="multilevel"/>
    <w:tmpl w:val="92BA8E5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0B737D21"/>
    <w:multiLevelType w:val="hybridMultilevel"/>
    <w:tmpl w:val="59BE401E"/>
    <w:lvl w:ilvl="0" w:tplc="18DAB714">
      <w:start w:val="2"/>
      <w:numFmt w:val="decimal"/>
      <w:lvlText w:val="%1."/>
      <w:lvlJc w:val="left"/>
      <w:pPr>
        <w:ind w:left="1069" w:hanging="360"/>
      </w:pPr>
    </w:lvl>
    <w:lvl w:ilvl="1" w:tplc="218C6D12">
      <w:start w:val="1"/>
      <w:numFmt w:val="lowerLetter"/>
      <w:lvlText w:val="%2."/>
      <w:lvlJc w:val="left"/>
      <w:pPr>
        <w:ind w:left="1789" w:hanging="360"/>
      </w:pPr>
    </w:lvl>
    <w:lvl w:ilvl="2" w:tplc="ADAC24C4">
      <w:start w:val="1"/>
      <w:numFmt w:val="lowerRoman"/>
      <w:lvlText w:val="%3."/>
      <w:lvlJc w:val="right"/>
      <w:pPr>
        <w:ind w:left="2509" w:hanging="180"/>
      </w:pPr>
    </w:lvl>
    <w:lvl w:ilvl="3" w:tplc="E29C0604">
      <w:start w:val="1"/>
      <w:numFmt w:val="decimal"/>
      <w:lvlText w:val="%4."/>
      <w:lvlJc w:val="left"/>
      <w:pPr>
        <w:ind w:left="3229" w:hanging="360"/>
      </w:pPr>
    </w:lvl>
    <w:lvl w:ilvl="4" w:tplc="422E7382">
      <w:start w:val="1"/>
      <w:numFmt w:val="lowerLetter"/>
      <w:lvlText w:val="%5."/>
      <w:lvlJc w:val="left"/>
      <w:pPr>
        <w:ind w:left="3949" w:hanging="360"/>
      </w:pPr>
    </w:lvl>
    <w:lvl w:ilvl="5" w:tplc="DF1A7CA2">
      <w:start w:val="1"/>
      <w:numFmt w:val="lowerRoman"/>
      <w:lvlText w:val="%6."/>
      <w:lvlJc w:val="right"/>
      <w:pPr>
        <w:ind w:left="4669" w:hanging="180"/>
      </w:pPr>
    </w:lvl>
    <w:lvl w:ilvl="6" w:tplc="F4923090">
      <w:start w:val="1"/>
      <w:numFmt w:val="decimal"/>
      <w:lvlText w:val="%7."/>
      <w:lvlJc w:val="left"/>
      <w:pPr>
        <w:ind w:left="5389" w:hanging="360"/>
      </w:pPr>
    </w:lvl>
    <w:lvl w:ilvl="7" w:tplc="580409C0">
      <w:start w:val="1"/>
      <w:numFmt w:val="lowerLetter"/>
      <w:lvlText w:val="%8."/>
      <w:lvlJc w:val="left"/>
      <w:pPr>
        <w:ind w:left="6109" w:hanging="360"/>
      </w:pPr>
    </w:lvl>
    <w:lvl w:ilvl="8" w:tplc="8054959C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C4679DB"/>
    <w:multiLevelType w:val="multilevel"/>
    <w:tmpl w:val="E39EC07C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0791211"/>
    <w:multiLevelType w:val="hybridMultilevel"/>
    <w:tmpl w:val="92D21732"/>
    <w:lvl w:ilvl="0" w:tplc="4FF26CA8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BC27490">
      <w:start w:val="1"/>
      <w:numFmt w:val="lowerLetter"/>
      <w:lvlText w:val="%2."/>
      <w:lvlJc w:val="left"/>
      <w:pPr>
        <w:ind w:left="1440" w:hanging="360"/>
      </w:pPr>
    </w:lvl>
    <w:lvl w:ilvl="2" w:tplc="308A9E96">
      <w:start w:val="1"/>
      <w:numFmt w:val="lowerRoman"/>
      <w:lvlText w:val="%3."/>
      <w:lvlJc w:val="right"/>
      <w:pPr>
        <w:ind w:left="2160" w:hanging="180"/>
      </w:pPr>
    </w:lvl>
    <w:lvl w:ilvl="3" w:tplc="7F60FBE6">
      <w:start w:val="1"/>
      <w:numFmt w:val="decimal"/>
      <w:lvlText w:val="%4."/>
      <w:lvlJc w:val="left"/>
      <w:pPr>
        <w:ind w:left="2880" w:hanging="360"/>
      </w:pPr>
    </w:lvl>
    <w:lvl w:ilvl="4" w:tplc="33046602">
      <w:start w:val="1"/>
      <w:numFmt w:val="lowerLetter"/>
      <w:lvlText w:val="%5."/>
      <w:lvlJc w:val="left"/>
      <w:pPr>
        <w:ind w:left="3600" w:hanging="360"/>
      </w:pPr>
    </w:lvl>
    <w:lvl w:ilvl="5" w:tplc="D30C115E">
      <w:start w:val="1"/>
      <w:numFmt w:val="lowerRoman"/>
      <w:lvlText w:val="%6."/>
      <w:lvlJc w:val="right"/>
      <w:pPr>
        <w:ind w:left="4320" w:hanging="180"/>
      </w:pPr>
    </w:lvl>
    <w:lvl w:ilvl="6" w:tplc="A85C4612">
      <w:start w:val="1"/>
      <w:numFmt w:val="decimal"/>
      <w:lvlText w:val="%7."/>
      <w:lvlJc w:val="left"/>
      <w:pPr>
        <w:ind w:left="5040" w:hanging="360"/>
      </w:pPr>
    </w:lvl>
    <w:lvl w:ilvl="7" w:tplc="A96AD84E">
      <w:start w:val="1"/>
      <w:numFmt w:val="lowerLetter"/>
      <w:lvlText w:val="%8."/>
      <w:lvlJc w:val="left"/>
      <w:pPr>
        <w:ind w:left="5760" w:hanging="360"/>
      </w:pPr>
    </w:lvl>
    <w:lvl w:ilvl="8" w:tplc="AD3C6D9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D0599"/>
    <w:multiLevelType w:val="hybridMultilevel"/>
    <w:tmpl w:val="D548A220"/>
    <w:lvl w:ilvl="0" w:tplc="0F20A602">
      <w:start w:val="1"/>
      <w:numFmt w:val="decimal"/>
      <w:lvlText w:val="%1."/>
      <w:lvlJc w:val="left"/>
      <w:pPr>
        <w:ind w:left="720" w:hanging="360"/>
      </w:pPr>
    </w:lvl>
    <w:lvl w:ilvl="1" w:tplc="3E9C3E82">
      <w:start w:val="1"/>
      <w:numFmt w:val="lowerLetter"/>
      <w:lvlText w:val="%2."/>
      <w:lvlJc w:val="left"/>
      <w:pPr>
        <w:ind w:left="1440" w:hanging="360"/>
      </w:pPr>
    </w:lvl>
    <w:lvl w:ilvl="2" w:tplc="90E8B3DC">
      <w:start w:val="1"/>
      <w:numFmt w:val="lowerRoman"/>
      <w:lvlText w:val="%3."/>
      <w:lvlJc w:val="right"/>
      <w:pPr>
        <w:ind w:left="2160" w:hanging="360"/>
      </w:pPr>
    </w:lvl>
    <w:lvl w:ilvl="3" w:tplc="6CDA6F50">
      <w:start w:val="1"/>
      <w:numFmt w:val="decimal"/>
      <w:lvlText w:val="%4."/>
      <w:lvlJc w:val="left"/>
      <w:pPr>
        <w:ind w:left="2880" w:hanging="360"/>
      </w:pPr>
    </w:lvl>
    <w:lvl w:ilvl="4" w:tplc="EA4CE762">
      <w:start w:val="1"/>
      <w:numFmt w:val="lowerLetter"/>
      <w:lvlText w:val="%5."/>
      <w:lvlJc w:val="left"/>
      <w:pPr>
        <w:ind w:left="3600" w:hanging="360"/>
      </w:pPr>
    </w:lvl>
    <w:lvl w:ilvl="5" w:tplc="2372334C">
      <w:start w:val="1"/>
      <w:numFmt w:val="lowerRoman"/>
      <w:lvlText w:val="%6."/>
      <w:lvlJc w:val="right"/>
      <w:pPr>
        <w:ind w:left="4320" w:hanging="360"/>
      </w:pPr>
    </w:lvl>
    <w:lvl w:ilvl="6" w:tplc="4704F1BA">
      <w:start w:val="1"/>
      <w:numFmt w:val="decimal"/>
      <w:lvlText w:val="%7."/>
      <w:lvlJc w:val="left"/>
      <w:pPr>
        <w:ind w:left="5040" w:hanging="360"/>
      </w:pPr>
    </w:lvl>
    <w:lvl w:ilvl="7" w:tplc="0068D370">
      <w:start w:val="1"/>
      <w:numFmt w:val="lowerLetter"/>
      <w:lvlText w:val="%8."/>
      <w:lvlJc w:val="left"/>
      <w:pPr>
        <w:ind w:left="5760" w:hanging="360"/>
      </w:pPr>
    </w:lvl>
    <w:lvl w:ilvl="8" w:tplc="E528BDD8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15C317C9"/>
    <w:multiLevelType w:val="hybridMultilevel"/>
    <w:tmpl w:val="5F8E37EE"/>
    <w:lvl w:ilvl="0" w:tplc="012A0E9E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37C61F4E">
      <w:start w:val="1"/>
      <w:numFmt w:val="lowerLetter"/>
      <w:lvlText w:val="%2."/>
      <w:lvlJc w:val="left"/>
      <w:pPr>
        <w:ind w:left="1932" w:hanging="360"/>
      </w:pPr>
    </w:lvl>
    <w:lvl w:ilvl="2" w:tplc="506CD972">
      <w:start w:val="1"/>
      <w:numFmt w:val="lowerRoman"/>
      <w:lvlText w:val="%3."/>
      <w:lvlJc w:val="right"/>
      <w:pPr>
        <w:ind w:left="2652" w:hanging="180"/>
      </w:pPr>
    </w:lvl>
    <w:lvl w:ilvl="3" w:tplc="A37091F0">
      <w:start w:val="1"/>
      <w:numFmt w:val="decimal"/>
      <w:lvlText w:val="%4."/>
      <w:lvlJc w:val="left"/>
      <w:pPr>
        <w:ind w:left="3372" w:hanging="360"/>
      </w:pPr>
    </w:lvl>
    <w:lvl w:ilvl="4" w:tplc="0A1C2AAC">
      <w:start w:val="1"/>
      <w:numFmt w:val="lowerLetter"/>
      <w:lvlText w:val="%5."/>
      <w:lvlJc w:val="left"/>
      <w:pPr>
        <w:ind w:left="4092" w:hanging="360"/>
      </w:pPr>
    </w:lvl>
    <w:lvl w:ilvl="5" w:tplc="73A60134">
      <w:start w:val="1"/>
      <w:numFmt w:val="lowerRoman"/>
      <w:lvlText w:val="%6."/>
      <w:lvlJc w:val="right"/>
      <w:pPr>
        <w:ind w:left="4812" w:hanging="180"/>
      </w:pPr>
    </w:lvl>
    <w:lvl w:ilvl="6" w:tplc="6F0CB2F2">
      <w:start w:val="1"/>
      <w:numFmt w:val="decimal"/>
      <w:lvlText w:val="%7."/>
      <w:lvlJc w:val="left"/>
      <w:pPr>
        <w:ind w:left="5532" w:hanging="360"/>
      </w:pPr>
    </w:lvl>
    <w:lvl w:ilvl="7" w:tplc="6064755A">
      <w:start w:val="1"/>
      <w:numFmt w:val="lowerLetter"/>
      <w:lvlText w:val="%8."/>
      <w:lvlJc w:val="left"/>
      <w:pPr>
        <w:ind w:left="6252" w:hanging="360"/>
      </w:pPr>
    </w:lvl>
    <w:lvl w:ilvl="8" w:tplc="6554E2F2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18FB0574"/>
    <w:multiLevelType w:val="multilevel"/>
    <w:tmpl w:val="C62C1D58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9DE01BB"/>
    <w:multiLevelType w:val="multilevel"/>
    <w:tmpl w:val="17C2C2C8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1DC844BF"/>
    <w:multiLevelType w:val="multilevel"/>
    <w:tmpl w:val="296EBAF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E683967"/>
    <w:multiLevelType w:val="multilevel"/>
    <w:tmpl w:val="FEA24BC6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1E904405"/>
    <w:multiLevelType w:val="hybridMultilevel"/>
    <w:tmpl w:val="8A1CBB20"/>
    <w:lvl w:ilvl="0" w:tplc="3460C542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2EE6AF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D6BC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A5416A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62312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FE26D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58A6B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A4E95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0A936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0D252F3"/>
    <w:multiLevelType w:val="multilevel"/>
    <w:tmpl w:val="6DC6E6D8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1090897"/>
    <w:multiLevelType w:val="multilevel"/>
    <w:tmpl w:val="A7B44E2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20D04F6"/>
    <w:multiLevelType w:val="hybridMultilevel"/>
    <w:tmpl w:val="028E5752"/>
    <w:lvl w:ilvl="0" w:tplc="47DC52DE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95E2842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FD82EF9A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6EA635B8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6324BBD6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B28420C8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09882814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DA220008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8F9A9C46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19">
    <w:nsid w:val="224F7499"/>
    <w:multiLevelType w:val="multilevel"/>
    <w:tmpl w:val="43ACA7D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5056A72"/>
    <w:multiLevelType w:val="multilevel"/>
    <w:tmpl w:val="CA40ACAC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283D6C79"/>
    <w:multiLevelType w:val="multilevel"/>
    <w:tmpl w:val="6A52320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2">
    <w:nsid w:val="2848121E"/>
    <w:multiLevelType w:val="hybridMultilevel"/>
    <w:tmpl w:val="800842CA"/>
    <w:lvl w:ilvl="0" w:tplc="AA8E7B9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959C265E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3E2ECFFA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45846E76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27926B2C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CE20332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FD96E9EC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921EF276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1E10A49E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23">
    <w:nsid w:val="2A610F88"/>
    <w:multiLevelType w:val="hybridMultilevel"/>
    <w:tmpl w:val="246A8234"/>
    <w:lvl w:ilvl="0" w:tplc="ACC20B76">
      <w:start w:val="3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9AE46D4">
      <w:start w:val="1"/>
      <w:numFmt w:val="lowerLetter"/>
      <w:lvlText w:val="%2."/>
      <w:lvlJc w:val="left"/>
      <w:pPr>
        <w:ind w:left="1440" w:hanging="360"/>
      </w:pPr>
    </w:lvl>
    <w:lvl w:ilvl="2" w:tplc="9C700F02">
      <w:start w:val="1"/>
      <w:numFmt w:val="lowerRoman"/>
      <w:lvlText w:val="%3."/>
      <w:lvlJc w:val="right"/>
      <w:pPr>
        <w:ind w:left="2160" w:hanging="180"/>
      </w:pPr>
    </w:lvl>
    <w:lvl w:ilvl="3" w:tplc="32D43BF4">
      <w:start w:val="1"/>
      <w:numFmt w:val="decimal"/>
      <w:lvlText w:val="%4."/>
      <w:lvlJc w:val="left"/>
      <w:pPr>
        <w:ind w:left="2880" w:hanging="360"/>
      </w:pPr>
    </w:lvl>
    <w:lvl w:ilvl="4" w:tplc="7166DD96">
      <w:start w:val="1"/>
      <w:numFmt w:val="lowerLetter"/>
      <w:lvlText w:val="%5."/>
      <w:lvlJc w:val="left"/>
      <w:pPr>
        <w:ind w:left="3600" w:hanging="360"/>
      </w:pPr>
    </w:lvl>
    <w:lvl w:ilvl="5" w:tplc="4C826624">
      <w:start w:val="1"/>
      <w:numFmt w:val="lowerRoman"/>
      <w:lvlText w:val="%6."/>
      <w:lvlJc w:val="right"/>
      <w:pPr>
        <w:ind w:left="4320" w:hanging="180"/>
      </w:pPr>
    </w:lvl>
    <w:lvl w:ilvl="6" w:tplc="E7D21B3C">
      <w:start w:val="1"/>
      <w:numFmt w:val="decimal"/>
      <w:lvlText w:val="%7."/>
      <w:lvlJc w:val="left"/>
      <w:pPr>
        <w:ind w:left="5040" w:hanging="360"/>
      </w:pPr>
    </w:lvl>
    <w:lvl w:ilvl="7" w:tplc="2C0E7CAC">
      <w:start w:val="1"/>
      <w:numFmt w:val="lowerLetter"/>
      <w:lvlText w:val="%8."/>
      <w:lvlJc w:val="left"/>
      <w:pPr>
        <w:ind w:left="5760" w:hanging="360"/>
      </w:pPr>
    </w:lvl>
    <w:lvl w:ilvl="8" w:tplc="784EB98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8517B6"/>
    <w:multiLevelType w:val="hybridMultilevel"/>
    <w:tmpl w:val="96D024F4"/>
    <w:lvl w:ilvl="0" w:tplc="19C277E0">
      <w:start w:val="3"/>
      <w:numFmt w:val="decimal"/>
      <w:lvlText w:val="%1."/>
      <w:lvlJc w:val="left"/>
      <w:pPr>
        <w:ind w:left="960" w:hanging="360"/>
      </w:pPr>
    </w:lvl>
    <w:lvl w:ilvl="1" w:tplc="3D66C204">
      <w:start w:val="1"/>
      <w:numFmt w:val="none"/>
      <w:suff w:val="nothing"/>
      <w:lvlText w:val=""/>
      <w:lvlJc w:val="left"/>
      <w:pPr>
        <w:ind w:left="0" w:firstLine="0"/>
      </w:pPr>
    </w:lvl>
    <w:lvl w:ilvl="2" w:tplc="92625D68">
      <w:start w:val="1"/>
      <w:numFmt w:val="none"/>
      <w:suff w:val="nothing"/>
      <w:lvlText w:val=""/>
      <w:lvlJc w:val="left"/>
      <w:pPr>
        <w:ind w:left="0" w:firstLine="0"/>
      </w:pPr>
    </w:lvl>
    <w:lvl w:ilvl="3" w:tplc="BE6E2B48">
      <w:start w:val="1"/>
      <w:numFmt w:val="none"/>
      <w:suff w:val="nothing"/>
      <w:lvlText w:val=""/>
      <w:lvlJc w:val="left"/>
      <w:pPr>
        <w:ind w:left="0" w:firstLine="0"/>
      </w:pPr>
    </w:lvl>
    <w:lvl w:ilvl="4" w:tplc="F0048AF4">
      <w:start w:val="1"/>
      <w:numFmt w:val="none"/>
      <w:suff w:val="nothing"/>
      <w:lvlText w:val=""/>
      <w:lvlJc w:val="left"/>
      <w:pPr>
        <w:ind w:left="0" w:firstLine="0"/>
      </w:pPr>
    </w:lvl>
    <w:lvl w:ilvl="5" w:tplc="5AEC87D2">
      <w:start w:val="1"/>
      <w:numFmt w:val="none"/>
      <w:suff w:val="nothing"/>
      <w:lvlText w:val=""/>
      <w:lvlJc w:val="left"/>
      <w:pPr>
        <w:ind w:left="0" w:firstLine="0"/>
      </w:pPr>
    </w:lvl>
    <w:lvl w:ilvl="6" w:tplc="02CED510">
      <w:start w:val="1"/>
      <w:numFmt w:val="none"/>
      <w:suff w:val="nothing"/>
      <w:lvlText w:val=""/>
      <w:lvlJc w:val="left"/>
      <w:pPr>
        <w:ind w:left="0" w:firstLine="0"/>
      </w:pPr>
    </w:lvl>
    <w:lvl w:ilvl="7" w:tplc="606A3774">
      <w:start w:val="1"/>
      <w:numFmt w:val="none"/>
      <w:suff w:val="nothing"/>
      <w:lvlText w:val=""/>
      <w:lvlJc w:val="left"/>
      <w:pPr>
        <w:ind w:left="0" w:firstLine="0"/>
      </w:pPr>
    </w:lvl>
    <w:lvl w:ilvl="8" w:tplc="CA48E61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>
    <w:nsid w:val="2DF31148"/>
    <w:multiLevelType w:val="multilevel"/>
    <w:tmpl w:val="4D2AD86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30277A90"/>
    <w:multiLevelType w:val="hybridMultilevel"/>
    <w:tmpl w:val="4D144C74"/>
    <w:lvl w:ilvl="0" w:tplc="9538119E">
      <w:start w:val="2"/>
      <w:numFmt w:val="decimal"/>
      <w:lvlText w:val="%1."/>
      <w:lvlJc w:val="left"/>
      <w:pPr>
        <w:ind w:left="960" w:hanging="360"/>
      </w:pPr>
    </w:lvl>
    <w:lvl w:ilvl="1" w:tplc="5EB6BEFE">
      <w:start w:val="1"/>
      <w:numFmt w:val="none"/>
      <w:suff w:val="nothing"/>
      <w:lvlText w:val=""/>
      <w:lvlJc w:val="left"/>
      <w:pPr>
        <w:ind w:left="0" w:firstLine="0"/>
      </w:pPr>
    </w:lvl>
    <w:lvl w:ilvl="2" w:tplc="9186551C">
      <w:start w:val="1"/>
      <w:numFmt w:val="none"/>
      <w:suff w:val="nothing"/>
      <w:lvlText w:val=""/>
      <w:lvlJc w:val="left"/>
      <w:pPr>
        <w:ind w:left="0" w:firstLine="0"/>
      </w:pPr>
    </w:lvl>
    <w:lvl w:ilvl="3" w:tplc="646ABA42">
      <w:start w:val="1"/>
      <w:numFmt w:val="none"/>
      <w:suff w:val="nothing"/>
      <w:lvlText w:val=""/>
      <w:lvlJc w:val="left"/>
      <w:pPr>
        <w:ind w:left="0" w:firstLine="0"/>
      </w:pPr>
    </w:lvl>
    <w:lvl w:ilvl="4" w:tplc="030658D4">
      <w:start w:val="1"/>
      <w:numFmt w:val="none"/>
      <w:suff w:val="nothing"/>
      <w:lvlText w:val=""/>
      <w:lvlJc w:val="left"/>
      <w:pPr>
        <w:ind w:left="0" w:firstLine="0"/>
      </w:pPr>
    </w:lvl>
    <w:lvl w:ilvl="5" w:tplc="562E7F3C">
      <w:start w:val="1"/>
      <w:numFmt w:val="none"/>
      <w:suff w:val="nothing"/>
      <w:lvlText w:val=""/>
      <w:lvlJc w:val="left"/>
      <w:pPr>
        <w:ind w:left="0" w:firstLine="0"/>
      </w:pPr>
    </w:lvl>
    <w:lvl w:ilvl="6" w:tplc="A748DED0">
      <w:start w:val="1"/>
      <w:numFmt w:val="none"/>
      <w:suff w:val="nothing"/>
      <w:lvlText w:val=""/>
      <w:lvlJc w:val="left"/>
      <w:pPr>
        <w:ind w:left="0" w:firstLine="0"/>
      </w:pPr>
    </w:lvl>
    <w:lvl w:ilvl="7" w:tplc="711EEA14">
      <w:start w:val="1"/>
      <w:numFmt w:val="none"/>
      <w:suff w:val="nothing"/>
      <w:lvlText w:val=""/>
      <w:lvlJc w:val="left"/>
      <w:pPr>
        <w:ind w:left="0" w:firstLine="0"/>
      </w:pPr>
    </w:lvl>
    <w:lvl w:ilvl="8" w:tplc="A8A68E4A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>
    <w:nsid w:val="30A15998"/>
    <w:multiLevelType w:val="hybridMultilevel"/>
    <w:tmpl w:val="E79017A6"/>
    <w:lvl w:ilvl="0" w:tplc="BEDA27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BE3A5576">
      <w:start w:val="1"/>
      <w:numFmt w:val="lowerLetter"/>
      <w:lvlText w:val="%2."/>
      <w:lvlJc w:val="left"/>
      <w:pPr>
        <w:ind w:left="1440" w:hanging="360"/>
      </w:pPr>
    </w:lvl>
    <w:lvl w:ilvl="2" w:tplc="0526F2D4">
      <w:start w:val="1"/>
      <w:numFmt w:val="lowerRoman"/>
      <w:lvlText w:val="%3."/>
      <w:lvlJc w:val="right"/>
      <w:pPr>
        <w:ind w:left="2160" w:hanging="180"/>
      </w:pPr>
    </w:lvl>
    <w:lvl w:ilvl="3" w:tplc="4014A82C">
      <w:start w:val="1"/>
      <w:numFmt w:val="decimal"/>
      <w:lvlText w:val="%4."/>
      <w:lvlJc w:val="left"/>
      <w:pPr>
        <w:ind w:left="2880" w:hanging="360"/>
      </w:pPr>
    </w:lvl>
    <w:lvl w:ilvl="4" w:tplc="4CB65558">
      <w:start w:val="1"/>
      <w:numFmt w:val="lowerLetter"/>
      <w:lvlText w:val="%5."/>
      <w:lvlJc w:val="left"/>
      <w:pPr>
        <w:ind w:left="3600" w:hanging="360"/>
      </w:pPr>
    </w:lvl>
    <w:lvl w:ilvl="5" w:tplc="61EAAFF4">
      <w:start w:val="1"/>
      <w:numFmt w:val="lowerRoman"/>
      <w:lvlText w:val="%6."/>
      <w:lvlJc w:val="right"/>
      <w:pPr>
        <w:ind w:left="4320" w:hanging="180"/>
      </w:pPr>
    </w:lvl>
    <w:lvl w:ilvl="6" w:tplc="CB669F9C">
      <w:start w:val="1"/>
      <w:numFmt w:val="decimal"/>
      <w:lvlText w:val="%7."/>
      <w:lvlJc w:val="left"/>
      <w:pPr>
        <w:ind w:left="5040" w:hanging="360"/>
      </w:pPr>
    </w:lvl>
    <w:lvl w:ilvl="7" w:tplc="9482E68E">
      <w:start w:val="1"/>
      <w:numFmt w:val="lowerLetter"/>
      <w:lvlText w:val="%8."/>
      <w:lvlJc w:val="left"/>
      <w:pPr>
        <w:ind w:left="5760" w:hanging="360"/>
      </w:pPr>
    </w:lvl>
    <w:lvl w:ilvl="8" w:tplc="5156E216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1C1837"/>
    <w:multiLevelType w:val="multilevel"/>
    <w:tmpl w:val="28ACD68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376A2994"/>
    <w:multiLevelType w:val="hybridMultilevel"/>
    <w:tmpl w:val="AFFE356C"/>
    <w:styleLink w:val="WWNum7"/>
    <w:lvl w:ilvl="0" w:tplc="E90E4F1A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16DC7ECA">
      <w:start w:val="1"/>
      <w:numFmt w:val="bullet"/>
      <w:lvlText w:val="o"/>
      <w:lvlJc w:val="left"/>
      <w:rPr>
        <w:rFonts w:ascii="Courier New" w:hAnsi="Courier New" w:cs="Courier New"/>
      </w:rPr>
    </w:lvl>
    <w:lvl w:ilvl="2" w:tplc="8976173C">
      <w:start w:val="1"/>
      <w:numFmt w:val="bullet"/>
      <w:lvlText w:val=""/>
      <w:lvlJc w:val="left"/>
      <w:rPr>
        <w:rFonts w:ascii="Wingdings" w:hAnsi="Wingdings"/>
      </w:rPr>
    </w:lvl>
    <w:lvl w:ilvl="3" w:tplc="A6AECBA8">
      <w:start w:val="1"/>
      <w:numFmt w:val="bullet"/>
      <w:lvlText w:val=""/>
      <w:lvlJc w:val="left"/>
      <w:rPr>
        <w:rFonts w:ascii="Symbol" w:hAnsi="Symbol"/>
      </w:rPr>
    </w:lvl>
    <w:lvl w:ilvl="4" w:tplc="6F464680">
      <w:start w:val="1"/>
      <w:numFmt w:val="bullet"/>
      <w:lvlText w:val="o"/>
      <w:lvlJc w:val="left"/>
      <w:rPr>
        <w:rFonts w:ascii="Courier New" w:hAnsi="Courier New" w:cs="Courier New"/>
      </w:rPr>
    </w:lvl>
    <w:lvl w:ilvl="5" w:tplc="1B2E08EC">
      <w:start w:val="1"/>
      <w:numFmt w:val="bullet"/>
      <w:lvlText w:val=""/>
      <w:lvlJc w:val="left"/>
      <w:rPr>
        <w:rFonts w:ascii="Wingdings" w:hAnsi="Wingdings"/>
      </w:rPr>
    </w:lvl>
    <w:lvl w:ilvl="6" w:tplc="9BC8F8F2">
      <w:start w:val="1"/>
      <w:numFmt w:val="bullet"/>
      <w:lvlText w:val=""/>
      <w:lvlJc w:val="left"/>
      <w:rPr>
        <w:rFonts w:ascii="Symbol" w:hAnsi="Symbol"/>
      </w:rPr>
    </w:lvl>
    <w:lvl w:ilvl="7" w:tplc="DE7AAC7C">
      <w:start w:val="1"/>
      <w:numFmt w:val="bullet"/>
      <w:lvlText w:val="o"/>
      <w:lvlJc w:val="left"/>
      <w:rPr>
        <w:rFonts w:ascii="Courier New" w:hAnsi="Courier New" w:cs="Courier New"/>
      </w:rPr>
    </w:lvl>
    <w:lvl w:ilvl="8" w:tplc="7F9E728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0">
    <w:nsid w:val="382F19F9"/>
    <w:multiLevelType w:val="multilevel"/>
    <w:tmpl w:val="E822FDFA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432B0D97"/>
    <w:multiLevelType w:val="multilevel"/>
    <w:tmpl w:val="0396EC96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47C4007C"/>
    <w:multiLevelType w:val="multilevel"/>
    <w:tmpl w:val="B82265C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C4B2C77"/>
    <w:multiLevelType w:val="multilevel"/>
    <w:tmpl w:val="B3127160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4C4F29DD"/>
    <w:multiLevelType w:val="multilevel"/>
    <w:tmpl w:val="0D64311A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12E0E79"/>
    <w:multiLevelType w:val="hybridMultilevel"/>
    <w:tmpl w:val="B476A4E4"/>
    <w:styleLink w:val="WWNum4"/>
    <w:lvl w:ilvl="0" w:tplc="45D690FE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C1E2B038">
      <w:start w:val="1"/>
      <w:numFmt w:val="bullet"/>
      <w:lvlText w:val="o"/>
      <w:lvlJc w:val="left"/>
      <w:rPr>
        <w:rFonts w:ascii="Courier New" w:hAnsi="Courier New" w:cs="Courier New"/>
      </w:rPr>
    </w:lvl>
    <w:lvl w:ilvl="2" w:tplc="DBF6F2CC">
      <w:start w:val="1"/>
      <w:numFmt w:val="bullet"/>
      <w:lvlText w:val=""/>
      <w:lvlJc w:val="left"/>
      <w:rPr>
        <w:rFonts w:ascii="Wingdings" w:hAnsi="Wingdings"/>
      </w:rPr>
    </w:lvl>
    <w:lvl w:ilvl="3" w:tplc="43A2199C">
      <w:start w:val="1"/>
      <w:numFmt w:val="bullet"/>
      <w:lvlText w:val=""/>
      <w:lvlJc w:val="left"/>
      <w:rPr>
        <w:rFonts w:ascii="Symbol" w:hAnsi="Symbol"/>
      </w:rPr>
    </w:lvl>
    <w:lvl w:ilvl="4" w:tplc="B4EC78EC">
      <w:start w:val="1"/>
      <w:numFmt w:val="bullet"/>
      <w:lvlText w:val="o"/>
      <w:lvlJc w:val="left"/>
      <w:rPr>
        <w:rFonts w:ascii="Courier New" w:hAnsi="Courier New" w:cs="Courier New"/>
      </w:rPr>
    </w:lvl>
    <w:lvl w:ilvl="5" w:tplc="9A902F96">
      <w:start w:val="1"/>
      <w:numFmt w:val="bullet"/>
      <w:lvlText w:val=""/>
      <w:lvlJc w:val="left"/>
      <w:rPr>
        <w:rFonts w:ascii="Wingdings" w:hAnsi="Wingdings"/>
      </w:rPr>
    </w:lvl>
    <w:lvl w:ilvl="6" w:tplc="19288828">
      <w:start w:val="1"/>
      <w:numFmt w:val="bullet"/>
      <w:lvlText w:val=""/>
      <w:lvlJc w:val="left"/>
      <w:rPr>
        <w:rFonts w:ascii="Symbol" w:hAnsi="Symbol"/>
      </w:rPr>
    </w:lvl>
    <w:lvl w:ilvl="7" w:tplc="0E38D070">
      <w:start w:val="1"/>
      <w:numFmt w:val="bullet"/>
      <w:lvlText w:val="o"/>
      <w:lvlJc w:val="left"/>
      <w:rPr>
        <w:rFonts w:ascii="Courier New" w:hAnsi="Courier New" w:cs="Courier New"/>
      </w:rPr>
    </w:lvl>
    <w:lvl w:ilvl="8" w:tplc="16BEEE9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54B26E28"/>
    <w:multiLevelType w:val="hybridMultilevel"/>
    <w:tmpl w:val="8A8EEA32"/>
    <w:lvl w:ilvl="0" w:tplc="2214D21E">
      <w:start w:val="1"/>
      <w:numFmt w:val="decimal"/>
      <w:lvlText w:val="%1."/>
      <w:lvlJc w:val="left"/>
      <w:pPr>
        <w:ind w:left="960" w:hanging="360"/>
      </w:pPr>
    </w:lvl>
    <w:lvl w:ilvl="1" w:tplc="722EDA90">
      <w:start w:val="1"/>
      <w:numFmt w:val="decimal"/>
      <w:lvlText w:val=""/>
      <w:lvlJc w:val="left"/>
      <w:pPr>
        <w:ind w:left="0" w:firstLine="0"/>
      </w:pPr>
    </w:lvl>
    <w:lvl w:ilvl="2" w:tplc="460CCB1E">
      <w:start w:val="1"/>
      <w:numFmt w:val="decimal"/>
      <w:lvlText w:val=""/>
      <w:lvlJc w:val="left"/>
      <w:pPr>
        <w:ind w:left="0" w:firstLine="0"/>
      </w:pPr>
    </w:lvl>
    <w:lvl w:ilvl="3" w:tplc="E2AA23E6">
      <w:start w:val="1"/>
      <w:numFmt w:val="decimal"/>
      <w:lvlText w:val=""/>
      <w:lvlJc w:val="left"/>
      <w:pPr>
        <w:ind w:left="0" w:firstLine="0"/>
      </w:pPr>
    </w:lvl>
    <w:lvl w:ilvl="4" w:tplc="B080A5FC">
      <w:start w:val="1"/>
      <w:numFmt w:val="decimal"/>
      <w:lvlText w:val=""/>
      <w:lvlJc w:val="left"/>
      <w:pPr>
        <w:ind w:left="0" w:firstLine="0"/>
      </w:pPr>
    </w:lvl>
    <w:lvl w:ilvl="5" w:tplc="630E7324">
      <w:start w:val="1"/>
      <w:numFmt w:val="decimal"/>
      <w:lvlText w:val=""/>
      <w:lvlJc w:val="left"/>
      <w:pPr>
        <w:ind w:left="0" w:firstLine="0"/>
      </w:pPr>
    </w:lvl>
    <w:lvl w:ilvl="6" w:tplc="B3A0AC7E">
      <w:start w:val="1"/>
      <w:numFmt w:val="decimal"/>
      <w:lvlText w:val=""/>
      <w:lvlJc w:val="left"/>
      <w:pPr>
        <w:ind w:left="0" w:firstLine="0"/>
      </w:pPr>
    </w:lvl>
    <w:lvl w:ilvl="7" w:tplc="CB6441EC">
      <w:start w:val="1"/>
      <w:numFmt w:val="decimal"/>
      <w:lvlText w:val=""/>
      <w:lvlJc w:val="left"/>
      <w:pPr>
        <w:ind w:left="0" w:firstLine="0"/>
      </w:pPr>
    </w:lvl>
    <w:lvl w:ilvl="8" w:tplc="744CFA5A">
      <w:start w:val="1"/>
      <w:numFmt w:val="decimal"/>
      <w:lvlText w:val=""/>
      <w:lvlJc w:val="left"/>
      <w:pPr>
        <w:ind w:left="0" w:firstLine="0"/>
      </w:pPr>
    </w:lvl>
  </w:abstractNum>
  <w:abstractNum w:abstractNumId="37">
    <w:nsid w:val="57CB59C8"/>
    <w:multiLevelType w:val="multilevel"/>
    <w:tmpl w:val="42588006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5A2C0D3F"/>
    <w:multiLevelType w:val="hybridMultilevel"/>
    <w:tmpl w:val="AD2E7424"/>
    <w:styleLink w:val="WWNum5"/>
    <w:lvl w:ilvl="0" w:tplc="FEB40DC0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EDFC6B44">
      <w:start w:val="1"/>
      <w:numFmt w:val="bullet"/>
      <w:lvlText w:val="o"/>
      <w:lvlJc w:val="left"/>
      <w:rPr>
        <w:rFonts w:ascii="Courier New" w:hAnsi="Courier New" w:cs="Courier New"/>
      </w:rPr>
    </w:lvl>
    <w:lvl w:ilvl="2" w:tplc="78DC2F76">
      <w:start w:val="1"/>
      <w:numFmt w:val="bullet"/>
      <w:lvlText w:val=""/>
      <w:lvlJc w:val="left"/>
      <w:rPr>
        <w:rFonts w:ascii="Wingdings" w:hAnsi="Wingdings"/>
      </w:rPr>
    </w:lvl>
    <w:lvl w:ilvl="3" w:tplc="3A10E502">
      <w:start w:val="1"/>
      <w:numFmt w:val="bullet"/>
      <w:lvlText w:val=""/>
      <w:lvlJc w:val="left"/>
      <w:rPr>
        <w:rFonts w:ascii="Symbol" w:hAnsi="Symbol"/>
      </w:rPr>
    </w:lvl>
    <w:lvl w:ilvl="4" w:tplc="1020E07E">
      <w:start w:val="1"/>
      <w:numFmt w:val="bullet"/>
      <w:lvlText w:val="o"/>
      <w:lvlJc w:val="left"/>
      <w:rPr>
        <w:rFonts w:ascii="Courier New" w:hAnsi="Courier New" w:cs="Courier New"/>
      </w:rPr>
    </w:lvl>
    <w:lvl w:ilvl="5" w:tplc="07824F8E">
      <w:start w:val="1"/>
      <w:numFmt w:val="bullet"/>
      <w:lvlText w:val=""/>
      <w:lvlJc w:val="left"/>
      <w:rPr>
        <w:rFonts w:ascii="Wingdings" w:hAnsi="Wingdings"/>
      </w:rPr>
    </w:lvl>
    <w:lvl w:ilvl="6" w:tplc="4DFE7B24">
      <w:start w:val="1"/>
      <w:numFmt w:val="bullet"/>
      <w:lvlText w:val=""/>
      <w:lvlJc w:val="left"/>
      <w:rPr>
        <w:rFonts w:ascii="Symbol" w:hAnsi="Symbol"/>
      </w:rPr>
    </w:lvl>
    <w:lvl w:ilvl="7" w:tplc="A5146F8A">
      <w:start w:val="1"/>
      <w:numFmt w:val="bullet"/>
      <w:lvlText w:val="o"/>
      <w:lvlJc w:val="left"/>
      <w:rPr>
        <w:rFonts w:ascii="Courier New" w:hAnsi="Courier New" w:cs="Courier New"/>
      </w:rPr>
    </w:lvl>
    <w:lvl w:ilvl="8" w:tplc="7B38B5B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9">
    <w:nsid w:val="65497580"/>
    <w:multiLevelType w:val="multilevel"/>
    <w:tmpl w:val="F6B63AB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7296DDC"/>
    <w:multiLevelType w:val="multilevel"/>
    <w:tmpl w:val="75025CFA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79F061D"/>
    <w:multiLevelType w:val="multilevel"/>
    <w:tmpl w:val="4A58981E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8251AF9"/>
    <w:multiLevelType w:val="multilevel"/>
    <w:tmpl w:val="466E5414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69DF52CF"/>
    <w:multiLevelType w:val="hybridMultilevel"/>
    <w:tmpl w:val="2C202EC6"/>
    <w:styleLink w:val="WWNum35"/>
    <w:lvl w:ilvl="0" w:tplc="B47EC2C0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F00456A4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259AE2F4">
      <w:start w:val="1"/>
      <w:numFmt w:val="bullet"/>
      <w:lvlText w:val=""/>
      <w:lvlJc w:val="left"/>
      <w:rPr>
        <w:rFonts w:ascii="Wingdings" w:hAnsi="Wingdings"/>
      </w:rPr>
    </w:lvl>
    <w:lvl w:ilvl="3" w:tplc="2604EDBE">
      <w:start w:val="1"/>
      <w:numFmt w:val="bullet"/>
      <w:lvlText w:val=""/>
      <w:lvlJc w:val="left"/>
      <w:rPr>
        <w:rFonts w:ascii="Symbol" w:hAnsi="Symbol"/>
      </w:rPr>
    </w:lvl>
    <w:lvl w:ilvl="4" w:tplc="5A8E659C">
      <w:start w:val="1"/>
      <w:numFmt w:val="bullet"/>
      <w:lvlText w:val="o"/>
      <w:lvlJc w:val="left"/>
      <w:rPr>
        <w:rFonts w:ascii="Courier New" w:hAnsi="Courier New" w:cs="Courier New"/>
      </w:rPr>
    </w:lvl>
    <w:lvl w:ilvl="5" w:tplc="7D1AD86E">
      <w:start w:val="1"/>
      <w:numFmt w:val="bullet"/>
      <w:lvlText w:val=""/>
      <w:lvlJc w:val="left"/>
      <w:rPr>
        <w:rFonts w:ascii="Wingdings" w:hAnsi="Wingdings"/>
      </w:rPr>
    </w:lvl>
    <w:lvl w:ilvl="6" w:tplc="86A4B2A2">
      <w:start w:val="1"/>
      <w:numFmt w:val="bullet"/>
      <w:lvlText w:val=""/>
      <w:lvlJc w:val="left"/>
      <w:rPr>
        <w:rFonts w:ascii="Symbol" w:hAnsi="Symbol"/>
      </w:rPr>
    </w:lvl>
    <w:lvl w:ilvl="7" w:tplc="7CA68800">
      <w:start w:val="1"/>
      <w:numFmt w:val="bullet"/>
      <w:lvlText w:val="o"/>
      <w:lvlJc w:val="left"/>
      <w:rPr>
        <w:rFonts w:ascii="Courier New" w:hAnsi="Courier New" w:cs="Courier New"/>
      </w:rPr>
    </w:lvl>
    <w:lvl w:ilvl="8" w:tplc="11EC06F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4">
    <w:nsid w:val="6AF33237"/>
    <w:multiLevelType w:val="hybridMultilevel"/>
    <w:tmpl w:val="349E1CE8"/>
    <w:lvl w:ilvl="0" w:tplc="3872F046">
      <w:start w:val="1"/>
      <w:numFmt w:val="decimal"/>
      <w:lvlText w:val="%1."/>
      <w:lvlJc w:val="left"/>
      <w:pPr>
        <w:ind w:left="960" w:hanging="360"/>
      </w:pPr>
    </w:lvl>
    <w:lvl w:ilvl="1" w:tplc="74229F04">
      <w:start w:val="1"/>
      <w:numFmt w:val="none"/>
      <w:suff w:val="nothing"/>
      <w:lvlText w:val=""/>
      <w:lvlJc w:val="left"/>
      <w:pPr>
        <w:ind w:left="0" w:firstLine="0"/>
      </w:pPr>
    </w:lvl>
    <w:lvl w:ilvl="2" w:tplc="FEF833DC">
      <w:start w:val="1"/>
      <w:numFmt w:val="none"/>
      <w:suff w:val="nothing"/>
      <w:lvlText w:val=""/>
      <w:lvlJc w:val="left"/>
      <w:pPr>
        <w:ind w:left="0" w:firstLine="0"/>
      </w:pPr>
    </w:lvl>
    <w:lvl w:ilvl="3" w:tplc="0E52C650">
      <w:start w:val="1"/>
      <w:numFmt w:val="none"/>
      <w:suff w:val="nothing"/>
      <w:lvlText w:val=""/>
      <w:lvlJc w:val="left"/>
      <w:pPr>
        <w:ind w:left="0" w:firstLine="0"/>
      </w:pPr>
    </w:lvl>
    <w:lvl w:ilvl="4" w:tplc="8C564A56">
      <w:start w:val="1"/>
      <w:numFmt w:val="none"/>
      <w:suff w:val="nothing"/>
      <w:lvlText w:val=""/>
      <w:lvlJc w:val="left"/>
      <w:pPr>
        <w:ind w:left="0" w:firstLine="0"/>
      </w:pPr>
    </w:lvl>
    <w:lvl w:ilvl="5" w:tplc="5B0416C2">
      <w:start w:val="1"/>
      <w:numFmt w:val="none"/>
      <w:suff w:val="nothing"/>
      <w:lvlText w:val=""/>
      <w:lvlJc w:val="left"/>
      <w:pPr>
        <w:ind w:left="0" w:firstLine="0"/>
      </w:pPr>
    </w:lvl>
    <w:lvl w:ilvl="6" w:tplc="5E5AF6EC">
      <w:start w:val="1"/>
      <w:numFmt w:val="none"/>
      <w:suff w:val="nothing"/>
      <w:lvlText w:val=""/>
      <w:lvlJc w:val="left"/>
      <w:pPr>
        <w:ind w:left="0" w:firstLine="0"/>
      </w:pPr>
    </w:lvl>
    <w:lvl w:ilvl="7" w:tplc="3D20460E">
      <w:start w:val="1"/>
      <w:numFmt w:val="none"/>
      <w:suff w:val="nothing"/>
      <w:lvlText w:val=""/>
      <w:lvlJc w:val="left"/>
      <w:pPr>
        <w:ind w:left="0" w:firstLine="0"/>
      </w:pPr>
    </w:lvl>
    <w:lvl w:ilvl="8" w:tplc="E9CA998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>
    <w:nsid w:val="6E561A68"/>
    <w:multiLevelType w:val="multilevel"/>
    <w:tmpl w:val="F0EE61F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6E5E4908"/>
    <w:multiLevelType w:val="hybridMultilevel"/>
    <w:tmpl w:val="DF707C72"/>
    <w:lvl w:ilvl="0" w:tplc="BF162118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E785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E82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2BC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C55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840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44B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7CE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DE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707914"/>
    <w:multiLevelType w:val="multilevel"/>
    <w:tmpl w:val="9D6A63C2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13F5E7C"/>
    <w:multiLevelType w:val="multilevel"/>
    <w:tmpl w:val="7CB6CA36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19401FA"/>
    <w:multiLevelType w:val="hybridMultilevel"/>
    <w:tmpl w:val="E546365C"/>
    <w:styleLink w:val="WWNum6"/>
    <w:lvl w:ilvl="0" w:tplc="BD2CC6F2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DFA2D9EC">
      <w:start w:val="1"/>
      <w:numFmt w:val="bullet"/>
      <w:lvlText w:val="o"/>
      <w:lvlJc w:val="left"/>
      <w:rPr>
        <w:rFonts w:ascii="Courier New" w:hAnsi="Courier New" w:cs="Courier New"/>
      </w:rPr>
    </w:lvl>
    <w:lvl w:ilvl="2" w:tplc="D248D4AA">
      <w:start w:val="1"/>
      <w:numFmt w:val="bullet"/>
      <w:lvlText w:val=""/>
      <w:lvlJc w:val="left"/>
      <w:rPr>
        <w:rFonts w:ascii="Wingdings" w:hAnsi="Wingdings"/>
      </w:rPr>
    </w:lvl>
    <w:lvl w:ilvl="3" w:tplc="39689DB2">
      <w:start w:val="1"/>
      <w:numFmt w:val="bullet"/>
      <w:lvlText w:val=""/>
      <w:lvlJc w:val="left"/>
      <w:rPr>
        <w:rFonts w:ascii="Symbol" w:hAnsi="Symbol"/>
      </w:rPr>
    </w:lvl>
    <w:lvl w:ilvl="4" w:tplc="32C895B6">
      <w:start w:val="1"/>
      <w:numFmt w:val="bullet"/>
      <w:lvlText w:val="o"/>
      <w:lvlJc w:val="left"/>
      <w:rPr>
        <w:rFonts w:ascii="Courier New" w:hAnsi="Courier New" w:cs="Courier New"/>
      </w:rPr>
    </w:lvl>
    <w:lvl w:ilvl="5" w:tplc="DC10D35E">
      <w:start w:val="1"/>
      <w:numFmt w:val="bullet"/>
      <w:lvlText w:val=""/>
      <w:lvlJc w:val="left"/>
      <w:rPr>
        <w:rFonts w:ascii="Wingdings" w:hAnsi="Wingdings"/>
      </w:rPr>
    </w:lvl>
    <w:lvl w:ilvl="6" w:tplc="709C8A4E">
      <w:start w:val="1"/>
      <w:numFmt w:val="bullet"/>
      <w:lvlText w:val=""/>
      <w:lvlJc w:val="left"/>
      <w:rPr>
        <w:rFonts w:ascii="Symbol" w:hAnsi="Symbol"/>
      </w:rPr>
    </w:lvl>
    <w:lvl w:ilvl="7" w:tplc="56E64932">
      <w:start w:val="1"/>
      <w:numFmt w:val="bullet"/>
      <w:lvlText w:val="o"/>
      <w:lvlJc w:val="left"/>
      <w:rPr>
        <w:rFonts w:ascii="Courier New" w:hAnsi="Courier New" w:cs="Courier New"/>
      </w:rPr>
    </w:lvl>
    <w:lvl w:ilvl="8" w:tplc="532A0D1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0">
    <w:nsid w:val="73303F0E"/>
    <w:multiLevelType w:val="multilevel"/>
    <w:tmpl w:val="F9BC649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lvlText w:val="%1.%2."/>
      <w:lvlJc w:val="left"/>
      <w:pPr>
        <w:ind w:left="1248" w:hanging="720"/>
      </w:pPr>
    </w:lvl>
    <w:lvl w:ilvl="2">
      <w:start w:val="1"/>
      <w:numFmt w:val="decimal"/>
      <w:lvlText w:val="%1.%2.%3."/>
      <w:lvlJc w:val="left"/>
      <w:pPr>
        <w:ind w:left="1351" w:hanging="720"/>
      </w:pPr>
    </w:lvl>
    <w:lvl w:ilvl="3">
      <w:start w:val="1"/>
      <w:numFmt w:val="decimal"/>
      <w:lvlText w:val="%1.%2.%3.%4."/>
      <w:lvlJc w:val="left"/>
      <w:pPr>
        <w:ind w:left="1814" w:hanging="1080"/>
      </w:pPr>
    </w:lvl>
    <w:lvl w:ilvl="4">
      <w:start w:val="1"/>
      <w:numFmt w:val="decimal"/>
      <w:lvlText w:val="%1.%2.%3.%4.%5."/>
      <w:lvlJc w:val="left"/>
      <w:pPr>
        <w:ind w:left="1917" w:hanging="1080"/>
      </w:pPr>
    </w:lvl>
    <w:lvl w:ilvl="5">
      <w:start w:val="1"/>
      <w:numFmt w:val="decimal"/>
      <w:lvlText w:val="%1.%2.%3.%4.%5.%6."/>
      <w:lvlJc w:val="left"/>
      <w:pPr>
        <w:ind w:left="2380" w:hanging="1440"/>
      </w:pPr>
    </w:lvl>
    <w:lvl w:ilvl="6">
      <w:start w:val="1"/>
      <w:numFmt w:val="decimal"/>
      <w:lvlText w:val="%1.%2.%3.%4.%5.%6.%7."/>
      <w:lvlJc w:val="left"/>
      <w:pPr>
        <w:ind w:left="2843" w:hanging="1800"/>
      </w:pPr>
    </w:lvl>
    <w:lvl w:ilvl="7">
      <w:start w:val="1"/>
      <w:numFmt w:val="decimal"/>
      <w:lvlText w:val="%1.%2.%3.%4.%5.%6.%7.%8."/>
      <w:lvlJc w:val="left"/>
      <w:pPr>
        <w:ind w:left="2946" w:hanging="1800"/>
      </w:pPr>
    </w:lvl>
    <w:lvl w:ilvl="8">
      <w:start w:val="1"/>
      <w:numFmt w:val="decimal"/>
      <w:lvlText w:val="%1.%2.%3.%4.%5.%6.%7.%8.%9."/>
      <w:lvlJc w:val="left"/>
      <w:pPr>
        <w:ind w:left="3409" w:hanging="2160"/>
      </w:pPr>
    </w:lvl>
  </w:abstractNum>
  <w:abstractNum w:abstractNumId="51">
    <w:nsid w:val="7AD17357"/>
    <w:multiLevelType w:val="hybridMultilevel"/>
    <w:tmpl w:val="2828CC20"/>
    <w:lvl w:ilvl="0" w:tplc="771A9FB2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0246A9F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8182F4CA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92A40AD2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730CF072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F5EAC620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74D2373E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B810E758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9B34AF10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52">
    <w:nsid w:val="7BDC6981"/>
    <w:multiLevelType w:val="hybridMultilevel"/>
    <w:tmpl w:val="9918D9C4"/>
    <w:styleLink w:val="WW8Num7"/>
    <w:lvl w:ilvl="0" w:tplc="D0A86CA6">
      <w:start w:val="1"/>
      <w:numFmt w:val="decimal"/>
      <w:pStyle w:val="WW8Num7"/>
      <w:lvlText w:val="%1."/>
      <w:lvlJc w:val="left"/>
    </w:lvl>
    <w:lvl w:ilvl="1" w:tplc="BB1CC0DA">
      <w:start w:val="1"/>
      <w:numFmt w:val="lowerLetter"/>
      <w:lvlText w:val="%2."/>
      <w:lvlJc w:val="left"/>
    </w:lvl>
    <w:lvl w:ilvl="2" w:tplc="06D68754">
      <w:start w:val="1"/>
      <w:numFmt w:val="lowerRoman"/>
      <w:lvlText w:val="%3."/>
      <w:lvlJc w:val="right"/>
    </w:lvl>
    <w:lvl w:ilvl="3" w:tplc="2ABA8E94">
      <w:start w:val="1"/>
      <w:numFmt w:val="decimal"/>
      <w:lvlText w:val="%4."/>
      <w:lvlJc w:val="left"/>
    </w:lvl>
    <w:lvl w:ilvl="4" w:tplc="2902A1EC">
      <w:start w:val="1"/>
      <w:numFmt w:val="lowerLetter"/>
      <w:lvlText w:val="%5."/>
      <w:lvlJc w:val="left"/>
    </w:lvl>
    <w:lvl w:ilvl="5" w:tplc="4C4ED0FA">
      <w:start w:val="1"/>
      <w:numFmt w:val="lowerRoman"/>
      <w:lvlText w:val="%6."/>
      <w:lvlJc w:val="right"/>
    </w:lvl>
    <w:lvl w:ilvl="6" w:tplc="ABC04FB0">
      <w:start w:val="1"/>
      <w:numFmt w:val="decimal"/>
      <w:lvlText w:val="%7."/>
      <w:lvlJc w:val="left"/>
    </w:lvl>
    <w:lvl w:ilvl="7" w:tplc="9BDCF740">
      <w:start w:val="1"/>
      <w:numFmt w:val="lowerLetter"/>
      <w:lvlText w:val="%8."/>
      <w:lvlJc w:val="left"/>
    </w:lvl>
    <w:lvl w:ilvl="8" w:tplc="1EDC3CB6">
      <w:start w:val="1"/>
      <w:numFmt w:val="lowerRoman"/>
      <w:lvlText w:val="%9."/>
      <w:lvlJc w:val="right"/>
    </w:lvl>
  </w:abstractNum>
  <w:abstractNum w:abstractNumId="53">
    <w:nsid w:val="7D0E67CB"/>
    <w:multiLevelType w:val="hybridMultilevel"/>
    <w:tmpl w:val="424A5AF6"/>
    <w:styleLink w:val="WWNum2"/>
    <w:lvl w:ilvl="0" w:tplc="0888C16A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A3CC7340">
      <w:start w:val="1"/>
      <w:numFmt w:val="bullet"/>
      <w:lvlText w:val="o"/>
      <w:lvlJc w:val="left"/>
      <w:rPr>
        <w:rFonts w:ascii="Courier New" w:hAnsi="Courier New" w:cs="Courier New"/>
      </w:rPr>
    </w:lvl>
    <w:lvl w:ilvl="2" w:tplc="BFA81716">
      <w:start w:val="1"/>
      <w:numFmt w:val="bullet"/>
      <w:lvlText w:val=""/>
      <w:lvlJc w:val="left"/>
      <w:rPr>
        <w:rFonts w:ascii="Wingdings" w:hAnsi="Wingdings"/>
      </w:rPr>
    </w:lvl>
    <w:lvl w:ilvl="3" w:tplc="F7EA7E76">
      <w:start w:val="1"/>
      <w:numFmt w:val="bullet"/>
      <w:lvlText w:val=""/>
      <w:lvlJc w:val="left"/>
      <w:rPr>
        <w:rFonts w:ascii="Symbol" w:hAnsi="Symbol"/>
      </w:rPr>
    </w:lvl>
    <w:lvl w:ilvl="4" w:tplc="F5A6821C">
      <w:start w:val="1"/>
      <w:numFmt w:val="bullet"/>
      <w:lvlText w:val="o"/>
      <w:lvlJc w:val="left"/>
      <w:rPr>
        <w:rFonts w:ascii="Courier New" w:hAnsi="Courier New" w:cs="Courier New"/>
      </w:rPr>
    </w:lvl>
    <w:lvl w:ilvl="5" w:tplc="0F766290">
      <w:start w:val="1"/>
      <w:numFmt w:val="bullet"/>
      <w:lvlText w:val=""/>
      <w:lvlJc w:val="left"/>
      <w:rPr>
        <w:rFonts w:ascii="Wingdings" w:hAnsi="Wingdings"/>
      </w:rPr>
    </w:lvl>
    <w:lvl w:ilvl="6" w:tplc="CD0CC324">
      <w:start w:val="1"/>
      <w:numFmt w:val="bullet"/>
      <w:lvlText w:val=""/>
      <w:lvlJc w:val="left"/>
      <w:rPr>
        <w:rFonts w:ascii="Symbol" w:hAnsi="Symbol"/>
      </w:rPr>
    </w:lvl>
    <w:lvl w:ilvl="7" w:tplc="BE843EA2">
      <w:start w:val="1"/>
      <w:numFmt w:val="bullet"/>
      <w:lvlText w:val="o"/>
      <w:lvlJc w:val="left"/>
      <w:rPr>
        <w:rFonts w:ascii="Courier New" w:hAnsi="Courier New" w:cs="Courier New"/>
      </w:rPr>
    </w:lvl>
    <w:lvl w:ilvl="8" w:tplc="3096562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4">
    <w:nsid w:val="7F844499"/>
    <w:multiLevelType w:val="multilevel"/>
    <w:tmpl w:val="F9A02F24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5">
    <w:nsid w:val="7FD021BB"/>
    <w:multiLevelType w:val="hybridMultilevel"/>
    <w:tmpl w:val="606443EA"/>
    <w:styleLink w:val="WWNum1"/>
    <w:lvl w:ilvl="0" w:tplc="E3E09B9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3C6EA072">
      <w:start w:val="1"/>
      <w:numFmt w:val="bullet"/>
      <w:lvlText w:val="o"/>
      <w:lvlJc w:val="left"/>
      <w:rPr>
        <w:rFonts w:ascii="Courier New" w:hAnsi="Courier New" w:cs="Courier New"/>
      </w:rPr>
    </w:lvl>
    <w:lvl w:ilvl="2" w:tplc="E632D1EC">
      <w:start w:val="1"/>
      <w:numFmt w:val="bullet"/>
      <w:lvlText w:val=""/>
      <w:lvlJc w:val="left"/>
      <w:rPr>
        <w:rFonts w:ascii="Wingdings" w:hAnsi="Wingdings"/>
      </w:rPr>
    </w:lvl>
    <w:lvl w:ilvl="3" w:tplc="E69C9F3E">
      <w:start w:val="1"/>
      <w:numFmt w:val="bullet"/>
      <w:lvlText w:val=""/>
      <w:lvlJc w:val="left"/>
      <w:rPr>
        <w:rFonts w:ascii="Symbol" w:hAnsi="Symbol"/>
      </w:rPr>
    </w:lvl>
    <w:lvl w:ilvl="4" w:tplc="A8A4329A">
      <w:start w:val="1"/>
      <w:numFmt w:val="bullet"/>
      <w:lvlText w:val="o"/>
      <w:lvlJc w:val="left"/>
      <w:rPr>
        <w:rFonts w:ascii="Courier New" w:hAnsi="Courier New" w:cs="Courier New"/>
      </w:rPr>
    </w:lvl>
    <w:lvl w:ilvl="5" w:tplc="B26A4030">
      <w:start w:val="1"/>
      <w:numFmt w:val="bullet"/>
      <w:lvlText w:val=""/>
      <w:lvlJc w:val="left"/>
      <w:rPr>
        <w:rFonts w:ascii="Wingdings" w:hAnsi="Wingdings"/>
      </w:rPr>
    </w:lvl>
    <w:lvl w:ilvl="6" w:tplc="C78CD1CE">
      <w:start w:val="1"/>
      <w:numFmt w:val="bullet"/>
      <w:lvlText w:val=""/>
      <w:lvlJc w:val="left"/>
      <w:rPr>
        <w:rFonts w:ascii="Symbol" w:hAnsi="Symbol"/>
      </w:rPr>
    </w:lvl>
    <w:lvl w:ilvl="7" w:tplc="640C9364">
      <w:start w:val="1"/>
      <w:numFmt w:val="bullet"/>
      <w:lvlText w:val="o"/>
      <w:lvlJc w:val="left"/>
      <w:rPr>
        <w:rFonts w:ascii="Courier New" w:hAnsi="Courier New" w:cs="Courier New"/>
      </w:rPr>
    </w:lvl>
    <w:lvl w:ilvl="8" w:tplc="E1C4B7CE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26"/>
  </w:num>
  <w:num w:numId="8">
    <w:abstractNumId w:val="24"/>
  </w:num>
  <w:num w:numId="9">
    <w:abstractNumId w:val="22"/>
  </w:num>
  <w:num w:numId="10">
    <w:abstractNumId w:val="51"/>
  </w:num>
  <w:num w:numId="11">
    <w:abstractNumId w:val="18"/>
  </w:num>
  <w:num w:numId="12">
    <w:abstractNumId w:val="13"/>
  </w:num>
  <w:num w:numId="13">
    <w:abstractNumId w:val="55"/>
  </w:num>
  <w:num w:numId="14">
    <w:abstractNumId w:val="53"/>
  </w:num>
  <w:num w:numId="15">
    <w:abstractNumId w:val="4"/>
  </w:num>
  <w:num w:numId="16">
    <w:abstractNumId w:val="35"/>
  </w:num>
  <w:num w:numId="17">
    <w:abstractNumId w:val="38"/>
  </w:num>
  <w:num w:numId="18">
    <w:abstractNumId w:val="49"/>
  </w:num>
  <w:num w:numId="19">
    <w:abstractNumId w:val="29"/>
  </w:num>
  <w:num w:numId="20">
    <w:abstractNumId w:val="41"/>
  </w:num>
  <w:num w:numId="21">
    <w:abstractNumId w:val="54"/>
  </w:num>
  <w:num w:numId="22">
    <w:abstractNumId w:val="17"/>
  </w:num>
  <w:num w:numId="23">
    <w:abstractNumId w:val="39"/>
  </w:num>
  <w:num w:numId="24">
    <w:abstractNumId w:val="16"/>
  </w:num>
  <w:num w:numId="25">
    <w:abstractNumId w:val="25"/>
  </w:num>
  <w:num w:numId="26">
    <w:abstractNumId w:val="12"/>
  </w:num>
  <w:num w:numId="27">
    <w:abstractNumId w:val="11"/>
  </w:num>
  <w:num w:numId="28">
    <w:abstractNumId w:val="32"/>
  </w:num>
  <w:num w:numId="29">
    <w:abstractNumId w:val="40"/>
  </w:num>
  <w:num w:numId="30">
    <w:abstractNumId w:val="14"/>
  </w:num>
  <w:num w:numId="31">
    <w:abstractNumId w:val="3"/>
  </w:num>
  <w:num w:numId="32">
    <w:abstractNumId w:val="34"/>
  </w:num>
  <w:num w:numId="33">
    <w:abstractNumId w:val="5"/>
  </w:num>
  <w:num w:numId="34">
    <w:abstractNumId w:val="33"/>
  </w:num>
  <w:num w:numId="35">
    <w:abstractNumId w:val="2"/>
  </w:num>
  <w:num w:numId="36">
    <w:abstractNumId w:val="37"/>
  </w:num>
  <w:num w:numId="37">
    <w:abstractNumId w:val="45"/>
  </w:num>
  <w:num w:numId="38">
    <w:abstractNumId w:val="1"/>
  </w:num>
  <w:num w:numId="39">
    <w:abstractNumId w:val="19"/>
  </w:num>
  <w:num w:numId="40">
    <w:abstractNumId w:val="48"/>
  </w:num>
  <w:num w:numId="41">
    <w:abstractNumId w:val="31"/>
  </w:num>
  <w:num w:numId="42">
    <w:abstractNumId w:val="47"/>
  </w:num>
  <w:num w:numId="43">
    <w:abstractNumId w:val="20"/>
  </w:num>
  <w:num w:numId="44">
    <w:abstractNumId w:val="42"/>
  </w:num>
  <w:num w:numId="45">
    <w:abstractNumId w:val="30"/>
  </w:num>
  <w:num w:numId="46">
    <w:abstractNumId w:val="43"/>
  </w:num>
  <w:num w:numId="47">
    <w:abstractNumId w:val="52"/>
  </w:num>
  <w:num w:numId="48">
    <w:abstractNumId w:val="46"/>
  </w:num>
  <w:num w:numId="49">
    <w:abstractNumId w:val="15"/>
    <w:lvlOverride w:ilvl="0">
      <w:startOverride w:val="1"/>
    </w:lvlOverride>
  </w:num>
  <w:num w:numId="50">
    <w:abstractNumId w:val="7"/>
  </w:num>
  <w:num w:numId="51">
    <w:abstractNumId w:val="27"/>
  </w:num>
  <w:num w:numId="52">
    <w:abstractNumId w:val="8"/>
  </w:num>
  <w:num w:numId="53">
    <w:abstractNumId w:val="0"/>
  </w:num>
  <w:num w:numId="54">
    <w:abstractNumId w:val="23"/>
  </w:num>
  <w:num w:numId="55">
    <w:abstractNumId w:val="50"/>
  </w:num>
  <w:num w:numId="56">
    <w:abstractNumId w:val="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1A"/>
    <w:rsid w:val="0000071A"/>
    <w:rsid w:val="00127285"/>
    <w:rsid w:val="00E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unhideWhenUsed/>
    <w:qFormat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8">
    <w:name w:val="Основной текст (2)_"/>
    <w:link w:val="29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9">
    <w:name w:val="Основной текст (2)"/>
    <w:basedOn w:val="a1"/>
    <w:link w:val="28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4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a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7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b">
    <w:name w:val="Quote"/>
    <w:basedOn w:val="a1"/>
    <w:next w:val="a1"/>
    <w:link w:val="2c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c">
    <w:name w:val="Цитата 2 Знак"/>
    <w:basedOn w:val="a2"/>
    <w:link w:val="2b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8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9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a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d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e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b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f">
    <w:name w:val="Знак Знак2"/>
    <w:rPr>
      <w:rFonts w:eastAsia="Times New Roman"/>
    </w:rPr>
  </w:style>
  <w:style w:type="character" w:customStyle="1" w:styleId="1c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b"/>
  </w:style>
  <w:style w:type="character" w:customStyle="1" w:styleId="defin">
    <w:name w:val="defin"/>
    <w:basedOn w:val="1b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b"/>
  </w:style>
  <w:style w:type="character" w:customStyle="1" w:styleId="index">
    <w:name w:val="index"/>
    <w:basedOn w:val="1b"/>
  </w:style>
  <w:style w:type="character" w:customStyle="1" w:styleId="var">
    <w:name w:val="var"/>
    <w:basedOn w:val="1b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b"/>
  </w:style>
  <w:style w:type="character" w:customStyle="1" w:styleId="icmmi10">
    <w:name w:val="icmmi10"/>
    <w:basedOn w:val="1b"/>
  </w:style>
  <w:style w:type="character" w:customStyle="1" w:styleId="icmr10">
    <w:name w:val="icmr10"/>
    <w:basedOn w:val="1b"/>
  </w:style>
  <w:style w:type="character" w:customStyle="1" w:styleId="icmsy10">
    <w:name w:val="icmsy10"/>
    <w:basedOn w:val="1b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d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e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0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0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1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2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3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0"/>
    <w:pPr>
      <w:tabs>
        <w:tab w:val="right" w:leader="dot" w:pos="7091"/>
      </w:tabs>
      <w:ind w:left="2547"/>
    </w:pPr>
  </w:style>
  <w:style w:type="paragraph" w:customStyle="1" w:styleId="2f1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b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2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4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5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6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7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8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9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a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b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c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c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4">
    <w:name w:val="Заголовок №2_"/>
    <w:basedOn w:val="a2"/>
    <w:link w:val="2f5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5">
    <w:name w:val="Заголовок №2"/>
    <w:basedOn w:val="a1"/>
    <w:link w:val="2f4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d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e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f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0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6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1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2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3">
    <w:name w:val="Текст примечания1"/>
    <w:basedOn w:val="a1"/>
    <w:rPr>
      <w:sz w:val="20"/>
      <w:szCs w:val="20"/>
      <w:lang w:eastAsia="ar-SA"/>
    </w:rPr>
  </w:style>
  <w:style w:type="paragraph" w:customStyle="1" w:styleId="312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4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3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5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7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8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9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9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4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a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8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b">
    <w:name w:val="Раздел 1"/>
    <w:basedOn w:val="1"/>
    <w:link w:val="1ffc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c">
    <w:name w:val="Раздел 1 Знак"/>
    <w:basedOn w:val="10"/>
    <w:link w:val="1ffb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4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1"/>
    <w:link w:val="24"/>
    <w:uiPriority w:val="99"/>
    <w:unhideWhenUsed/>
    <w:qFormat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unhideWhenUsed/>
    <w:qFormat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7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8">
    <w:name w:val="Основной текст (2)_"/>
    <w:link w:val="29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9">
    <w:name w:val="Основной текст (2)"/>
    <w:basedOn w:val="a1"/>
    <w:link w:val="28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4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a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7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b">
    <w:name w:val="Quote"/>
    <w:basedOn w:val="a1"/>
    <w:next w:val="a1"/>
    <w:link w:val="2c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c">
    <w:name w:val="Цитата 2 Знак"/>
    <w:basedOn w:val="a2"/>
    <w:link w:val="2b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8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9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a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d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e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b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f">
    <w:name w:val="Знак Знак2"/>
    <w:rPr>
      <w:rFonts w:eastAsia="Times New Roman"/>
    </w:rPr>
  </w:style>
  <w:style w:type="character" w:customStyle="1" w:styleId="1c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b"/>
  </w:style>
  <w:style w:type="character" w:customStyle="1" w:styleId="defin">
    <w:name w:val="defin"/>
    <w:basedOn w:val="1b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b"/>
  </w:style>
  <w:style w:type="character" w:customStyle="1" w:styleId="index">
    <w:name w:val="index"/>
    <w:basedOn w:val="1b"/>
  </w:style>
  <w:style w:type="character" w:customStyle="1" w:styleId="var">
    <w:name w:val="var"/>
    <w:basedOn w:val="1b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b"/>
  </w:style>
  <w:style w:type="character" w:customStyle="1" w:styleId="icmmi10">
    <w:name w:val="icmmi10"/>
    <w:basedOn w:val="1b"/>
  </w:style>
  <w:style w:type="character" w:customStyle="1" w:styleId="icmr10">
    <w:name w:val="icmr10"/>
    <w:basedOn w:val="1b"/>
  </w:style>
  <w:style w:type="character" w:customStyle="1" w:styleId="icmsy10">
    <w:name w:val="icmsy10"/>
    <w:basedOn w:val="1b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d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e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0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0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1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2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3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0"/>
    <w:pPr>
      <w:tabs>
        <w:tab w:val="right" w:leader="dot" w:pos="7091"/>
      </w:tabs>
      <w:ind w:left="2547"/>
    </w:pPr>
  </w:style>
  <w:style w:type="paragraph" w:customStyle="1" w:styleId="2f1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b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2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4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5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6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7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8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9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a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b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c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c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4">
    <w:name w:val="Заголовок №2_"/>
    <w:basedOn w:val="a2"/>
    <w:link w:val="2f5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5">
    <w:name w:val="Заголовок №2"/>
    <w:basedOn w:val="a1"/>
    <w:link w:val="2f4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d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e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f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0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6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1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2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3">
    <w:name w:val="Текст примечания1"/>
    <w:basedOn w:val="a1"/>
    <w:rPr>
      <w:sz w:val="20"/>
      <w:szCs w:val="20"/>
      <w:lang w:eastAsia="ar-SA"/>
    </w:rPr>
  </w:style>
  <w:style w:type="paragraph" w:customStyle="1" w:styleId="312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4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3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5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6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7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8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9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9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4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a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0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8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b">
    <w:name w:val="Раздел 1"/>
    <w:basedOn w:val="1"/>
    <w:link w:val="1ffc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c">
    <w:name w:val="Раздел 1 Знак"/>
    <w:basedOn w:val="10"/>
    <w:link w:val="1ffb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4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698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178059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34DA6-C17C-44DB-9D18-0E16A395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4599</Words>
  <Characters>26218</Characters>
  <Application>Microsoft Office Word</Application>
  <DocSecurity>0</DocSecurity>
  <Lines>218</Lines>
  <Paragraphs>61</Paragraphs>
  <ScaleCrop>false</ScaleCrop>
  <Company/>
  <LinksUpToDate>false</LinksUpToDate>
  <CharactersWithSpaces>30756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137</cp:revision>
  <dcterms:created xsi:type="dcterms:W3CDTF">2024-07-24T10:18:00Z</dcterms:created>
  <dcterms:modified xsi:type="dcterms:W3CDTF">2026-07-13T10:17:00Z</dcterms:modified>
</cp:coreProperties>
</file>